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26618" w14:textId="77777777" w:rsidR="00B74AE1" w:rsidRDefault="00B74AE1"/>
    <w:p w14:paraId="25491906" w14:textId="22B92396" w:rsidR="00930475" w:rsidRDefault="00930475" w:rsidP="00930475">
      <w:pPr>
        <w:pStyle w:val="Default"/>
      </w:pPr>
    </w:p>
    <w:p w14:paraId="3397039D" w14:textId="43727ADF" w:rsidR="00930475" w:rsidRDefault="00930475" w:rsidP="00930475">
      <w:pPr>
        <w:pStyle w:val="Default"/>
      </w:pPr>
    </w:p>
    <w:p w14:paraId="19E098E0" w14:textId="58559760" w:rsidR="00930475" w:rsidRDefault="00930475" w:rsidP="00930475">
      <w:pPr>
        <w:pStyle w:val="Default"/>
      </w:pPr>
    </w:p>
    <w:p w14:paraId="669D1B15" w14:textId="3424F355" w:rsidR="00930475" w:rsidRDefault="00930475" w:rsidP="00930475">
      <w:pPr>
        <w:pStyle w:val="Default"/>
      </w:pPr>
    </w:p>
    <w:p w14:paraId="0897E3A4" w14:textId="7F39CD84" w:rsidR="00930475" w:rsidRDefault="00930475" w:rsidP="00930475">
      <w:pPr>
        <w:pStyle w:val="Default"/>
      </w:pPr>
    </w:p>
    <w:p w14:paraId="678E3397" w14:textId="555E24C3" w:rsidR="00B71D3E" w:rsidRDefault="00B71D3E" w:rsidP="00930475">
      <w:pPr>
        <w:pStyle w:val="Default"/>
      </w:pPr>
    </w:p>
    <w:p w14:paraId="17B51ED0" w14:textId="1A6BE077" w:rsidR="00B71D3E" w:rsidRDefault="00B71D3E" w:rsidP="00930475">
      <w:pPr>
        <w:pStyle w:val="Default"/>
      </w:pPr>
    </w:p>
    <w:p w14:paraId="378EF2F9" w14:textId="020C07B6" w:rsidR="00B71D3E" w:rsidRDefault="00B71D3E" w:rsidP="00930475">
      <w:pPr>
        <w:pStyle w:val="Default"/>
      </w:pPr>
    </w:p>
    <w:p w14:paraId="22908F03" w14:textId="77777777" w:rsidR="00B71D3E" w:rsidRDefault="00B71D3E" w:rsidP="00930475">
      <w:pPr>
        <w:pStyle w:val="Default"/>
      </w:pPr>
    </w:p>
    <w:p w14:paraId="3FC527B5" w14:textId="09911037" w:rsidR="00930475" w:rsidRDefault="00930475" w:rsidP="00930475">
      <w:pPr>
        <w:pStyle w:val="Default"/>
      </w:pPr>
    </w:p>
    <w:p w14:paraId="1D27D012" w14:textId="1B65FDF6" w:rsidR="00930475" w:rsidRDefault="00930475" w:rsidP="00930475">
      <w:pPr>
        <w:pStyle w:val="Default"/>
      </w:pPr>
    </w:p>
    <w:p w14:paraId="32CC7B6B" w14:textId="77777777" w:rsidR="00930475" w:rsidRDefault="00930475" w:rsidP="00930475">
      <w:pPr>
        <w:pStyle w:val="Default"/>
      </w:pPr>
    </w:p>
    <w:p w14:paraId="0051BCAC" w14:textId="1C155C24" w:rsidR="00930475" w:rsidRDefault="00930475" w:rsidP="00930475">
      <w:pPr>
        <w:pStyle w:val="Default"/>
        <w:jc w:val="center"/>
        <w:rPr>
          <w:sz w:val="72"/>
          <w:szCs w:val="72"/>
        </w:rPr>
      </w:pPr>
      <w:r w:rsidRPr="00930475">
        <w:rPr>
          <w:b/>
          <w:bCs/>
          <w:sz w:val="72"/>
          <w:szCs w:val="72"/>
        </w:rPr>
        <w:t>Birmingham</w:t>
      </w:r>
      <w:r>
        <w:t xml:space="preserve"> </w:t>
      </w:r>
      <w:r>
        <w:rPr>
          <w:b/>
          <w:bCs/>
          <w:sz w:val="72"/>
          <w:szCs w:val="72"/>
        </w:rPr>
        <w:t>Choice</w:t>
      </w:r>
    </w:p>
    <w:p w14:paraId="4A8EEB67" w14:textId="77777777" w:rsidR="00B74AE1" w:rsidRDefault="00B74AE1" w:rsidP="00930475">
      <w:pPr>
        <w:jc w:val="center"/>
        <w:rPr>
          <w:b/>
          <w:bCs/>
          <w:sz w:val="56"/>
          <w:szCs w:val="56"/>
        </w:rPr>
      </w:pPr>
    </w:p>
    <w:p w14:paraId="3E93941D" w14:textId="62D2C2FA" w:rsidR="00270E4A" w:rsidRDefault="00930475" w:rsidP="00930475">
      <w:pPr>
        <w:jc w:val="center"/>
      </w:pPr>
      <w:r>
        <w:rPr>
          <w:b/>
          <w:bCs/>
          <w:sz w:val="56"/>
          <w:szCs w:val="56"/>
        </w:rPr>
        <w:t>A Guide to Online Registration</w:t>
      </w:r>
    </w:p>
    <w:p w14:paraId="5AC3853A" w14:textId="69A7826C" w:rsidR="00270E4A" w:rsidRDefault="00270E4A"/>
    <w:p w14:paraId="5A435F2C" w14:textId="65A6F113" w:rsidR="00930475" w:rsidRDefault="00930475"/>
    <w:p w14:paraId="507B5ACA" w14:textId="2756DF03" w:rsidR="00930475" w:rsidRDefault="00930475"/>
    <w:p w14:paraId="4AB63195" w14:textId="4A990382" w:rsidR="00930475" w:rsidRDefault="00930475"/>
    <w:p w14:paraId="6B287F05" w14:textId="0B9DD922" w:rsidR="00930475" w:rsidRDefault="00930475"/>
    <w:p w14:paraId="419F99A2" w14:textId="22D5C31B" w:rsidR="00930475" w:rsidRDefault="00930475"/>
    <w:p w14:paraId="7DAAA1D2" w14:textId="160EEC47" w:rsidR="00930475" w:rsidRDefault="00930475"/>
    <w:p w14:paraId="558B245A" w14:textId="55FE7240" w:rsidR="00930475" w:rsidRDefault="00930475"/>
    <w:p w14:paraId="1D71EE20" w14:textId="36C8F22E" w:rsidR="00930475" w:rsidRDefault="00930475"/>
    <w:p w14:paraId="55FF9D29" w14:textId="24A16E6D" w:rsidR="00930475" w:rsidRDefault="00930475"/>
    <w:p w14:paraId="60161ECE" w14:textId="4BA8A6CE" w:rsidR="00AE05F2" w:rsidRDefault="00AE05F2"/>
    <w:p w14:paraId="20140674" w14:textId="3B484CE8" w:rsidR="00AE05F2" w:rsidRDefault="00AE05F2"/>
    <w:sdt>
      <w:sdtPr>
        <w:rPr>
          <w:rFonts w:asciiTheme="minorHAnsi" w:eastAsiaTheme="minorHAnsi" w:hAnsiTheme="minorHAnsi" w:cstheme="minorBidi"/>
          <w:color w:val="auto"/>
          <w:sz w:val="22"/>
          <w:szCs w:val="22"/>
          <w:lang w:val="en-GB"/>
        </w:rPr>
        <w:id w:val="-138730140"/>
        <w:docPartObj>
          <w:docPartGallery w:val="Table of Contents"/>
          <w:docPartUnique/>
        </w:docPartObj>
      </w:sdtPr>
      <w:sdtEndPr>
        <w:rPr>
          <w:rFonts w:ascii="Arial" w:hAnsi="Arial" w:cs="Arial"/>
          <w:b/>
          <w:bCs/>
          <w:noProof/>
        </w:rPr>
      </w:sdtEndPr>
      <w:sdtContent>
        <w:p w14:paraId="6A778BBA" w14:textId="11725A40" w:rsidR="00655E20" w:rsidRDefault="00655E20">
          <w:pPr>
            <w:pStyle w:val="TOCHeading"/>
            <w:rPr>
              <w:b/>
              <w:bCs/>
              <w:color w:val="4472C4" w:themeColor="accent1"/>
            </w:rPr>
          </w:pPr>
          <w:r w:rsidRPr="00385688">
            <w:rPr>
              <w:b/>
              <w:bCs/>
              <w:color w:val="4472C4" w:themeColor="accent1"/>
            </w:rPr>
            <w:t>Table of Contents</w:t>
          </w:r>
        </w:p>
        <w:p w14:paraId="6AFD04AA" w14:textId="77777777" w:rsidR="000E0A9E" w:rsidRPr="000E0A9E" w:rsidRDefault="000E0A9E" w:rsidP="000E0A9E">
          <w:pPr>
            <w:rPr>
              <w:lang w:val="en-US"/>
            </w:rPr>
          </w:pPr>
        </w:p>
        <w:p w14:paraId="0DB49666" w14:textId="74E4E63F" w:rsidR="0048574C" w:rsidRDefault="00655E20">
          <w:pPr>
            <w:pStyle w:val="TOC1"/>
            <w:tabs>
              <w:tab w:val="right" w:leader="dot" w:pos="9016"/>
            </w:tabs>
            <w:rPr>
              <w:rFonts w:eastAsiaTheme="minorEastAsia"/>
              <w:noProof/>
              <w:lang w:eastAsia="en-GB"/>
            </w:rPr>
          </w:pPr>
          <w:r w:rsidRPr="00385688">
            <w:rPr>
              <w:rFonts w:ascii="Arial" w:hAnsi="Arial" w:cs="Arial"/>
            </w:rPr>
            <w:fldChar w:fldCharType="begin"/>
          </w:r>
          <w:r w:rsidRPr="00385688">
            <w:rPr>
              <w:rFonts w:ascii="Arial" w:hAnsi="Arial" w:cs="Arial"/>
            </w:rPr>
            <w:instrText xml:space="preserve"> TOC \o "1-3" \h \z \u </w:instrText>
          </w:r>
          <w:r w:rsidRPr="00385688">
            <w:rPr>
              <w:rFonts w:ascii="Arial" w:hAnsi="Arial" w:cs="Arial"/>
            </w:rPr>
            <w:fldChar w:fldCharType="separate"/>
          </w:r>
          <w:hyperlink w:anchor="_Toc127775270" w:history="1">
            <w:r w:rsidR="0048574C" w:rsidRPr="00D332C3">
              <w:rPr>
                <w:rStyle w:val="Hyperlink"/>
                <w:b/>
                <w:bCs/>
                <w:noProof/>
              </w:rPr>
              <w:t>Before you Register</w:t>
            </w:r>
            <w:r w:rsidR="0048574C">
              <w:rPr>
                <w:noProof/>
                <w:webHidden/>
              </w:rPr>
              <w:tab/>
            </w:r>
            <w:r w:rsidR="0048574C">
              <w:rPr>
                <w:noProof/>
                <w:webHidden/>
              </w:rPr>
              <w:fldChar w:fldCharType="begin"/>
            </w:r>
            <w:r w:rsidR="0048574C">
              <w:rPr>
                <w:noProof/>
                <w:webHidden/>
              </w:rPr>
              <w:instrText xml:space="preserve"> PAGEREF _Toc127775270 \h </w:instrText>
            </w:r>
            <w:r w:rsidR="0048574C">
              <w:rPr>
                <w:noProof/>
                <w:webHidden/>
              </w:rPr>
            </w:r>
            <w:r w:rsidR="0048574C">
              <w:rPr>
                <w:noProof/>
                <w:webHidden/>
              </w:rPr>
              <w:fldChar w:fldCharType="separate"/>
            </w:r>
            <w:r w:rsidR="0048574C">
              <w:rPr>
                <w:noProof/>
                <w:webHidden/>
              </w:rPr>
              <w:t>3</w:t>
            </w:r>
            <w:r w:rsidR="0048574C">
              <w:rPr>
                <w:noProof/>
                <w:webHidden/>
              </w:rPr>
              <w:fldChar w:fldCharType="end"/>
            </w:r>
          </w:hyperlink>
        </w:p>
        <w:p w14:paraId="63FA7176" w14:textId="1F783C20" w:rsidR="0048574C" w:rsidRDefault="00F35BCD">
          <w:pPr>
            <w:pStyle w:val="TOC1"/>
            <w:tabs>
              <w:tab w:val="right" w:leader="dot" w:pos="9016"/>
            </w:tabs>
            <w:rPr>
              <w:rFonts w:eastAsiaTheme="minorEastAsia"/>
              <w:noProof/>
              <w:lang w:eastAsia="en-GB"/>
            </w:rPr>
          </w:pPr>
          <w:hyperlink w:anchor="_Toc127775271" w:history="1">
            <w:r w:rsidR="0048574C" w:rsidRPr="00D332C3">
              <w:rPr>
                <w:rStyle w:val="Hyperlink"/>
                <w:b/>
                <w:bCs/>
                <w:noProof/>
              </w:rPr>
              <w:t>How long will it take to complete the application?</w:t>
            </w:r>
            <w:r w:rsidR="0048574C">
              <w:rPr>
                <w:noProof/>
                <w:webHidden/>
              </w:rPr>
              <w:tab/>
            </w:r>
            <w:r w:rsidR="0048574C">
              <w:rPr>
                <w:noProof/>
                <w:webHidden/>
              </w:rPr>
              <w:fldChar w:fldCharType="begin"/>
            </w:r>
            <w:r w:rsidR="0048574C">
              <w:rPr>
                <w:noProof/>
                <w:webHidden/>
              </w:rPr>
              <w:instrText xml:space="preserve"> PAGEREF _Toc127775271 \h </w:instrText>
            </w:r>
            <w:r w:rsidR="0048574C">
              <w:rPr>
                <w:noProof/>
                <w:webHidden/>
              </w:rPr>
            </w:r>
            <w:r w:rsidR="0048574C">
              <w:rPr>
                <w:noProof/>
                <w:webHidden/>
              </w:rPr>
              <w:fldChar w:fldCharType="separate"/>
            </w:r>
            <w:r w:rsidR="0048574C">
              <w:rPr>
                <w:noProof/>
                <w:webHidden/>
              </w:rPr>
              <w:t>3</w:t>
            </w:r>
            <w:r w:rsidR="0048574C">
              <w:rPr>
                <w:noProof/>
                <w:webHidden/>
              </w:rPr>
              <w:fldChar w:fldCharType="end"/>
            </w:r>
          </w:hyperlink>
        </w:p>
        <w:p w14:paraId="19DFB4BB" w14:textId="4922534D" w:rsidR="0048574C" w:rsidRDefault="00F35BCD">
          <w:pPr>
            <w:pStyle w:val="TOC1"/>
            <w:tabs>
              <w:tab w:val="right" w:leader="dot" w:pos="9016"/>
            </w:tabs>
            <w:rPr>
              <w:rFonts w:eastAsiaTheme="minorEastAsia"/>
              <w:noProof/>
              <w:lang w:eastAsia="en-GB"/>
            </w:rPr>
          </w:pPr>
          <w:hyperlink w:anchor="_Toc127775272" w:history="1">
            <w:r w:rsidR="0048574C" w:rsidRPr="00D332C3">
              <w:rPr>
                <w:rStyle w:val="Hyperlink"/>
                <w:b/>
                <w:bCs/>
                <w:noProof/>
              </w:rPr>
              <w:t>What if I don’t have a computer?</w:t>
            </w:r>
            <w:r w:rsidR="0048574C">
              <w:rPr>
                <w:noProof/>
                <w:webHidden/>
              </w:rPr>
              <w:tab/>
            </w:r>
            <w:r w:rsidR="0048574C">
              <w:rPr>
                <w:noProof/>
                <w:webHidden/>
              </w:rPr>
              <w:fldChar w:fldCharType="begin"/>
            </w:r>
            <w:r w:rsidR="0048574C">
              <w:rPr>
                <w:noProof/>
                <w:webHidden/>
              </w:rPr>
              <w:instrText xml:space="preserve"> PAGEREF _Toc127775272 \h </w:instrText>
            </w:r>
            <w:r w:rsidR="0048574C">
              <w:rPr>
                <w:noProof/>
                <w:webHidden/>
              </w:rPr>
            </w:r>
            <w:r w:rsidR="0048574C">
              <w:rPr>
                <w:noProof/>
                <w:webHidden/>
              </w:rPr>
              <w:fldChar w:fldCharType="separate"/>
            </w:r>
            <w:r w:rsidR="0048574C">
              <w:rPr>
                <w:noProof/>
                <w:webHidden/>
              </w:rPr>
              <w:t>4</w:t>
            </w:r>
            <w:r w:rsidR="0048574C">
              <w:rPr>
                <w:noProof/>
                <w:webHidden/>
              </w:rPr>
              <w:fldChar w:fldCharType="end"/>
            </w:r>
          </w:hyperlink>
        </w:p>
        <w:p w14:paraId="36251CE3" w14:textId="21A0435F" w:rsidR="0048574C" w:rsidRDefault="00F35BCD">
          <w:pPr>
            <w:pStyle w:val="TOC1"/>
            <w:tabs>
              <w:tab w:val="right" w:leader="dot" w:pos="9016"/>
            </w:tabs>
            <w:rPr>
              <w:rFonts w:eastAsiaTheme="minorEastAsia"/>
              <w:noProof/>
              <w:lang w:eastAsia="en-GB"/>
            </w:rPr>
          </w:pPr>
          <w:hyperlink w:anchor="_Toc127775273" w:history="1">
            <w:r w:rsidR="0048574C" w:rsidRPr="00D332C3">
              <w:rPr>
                <w:rStyle w:val="Hyperlink"/>
                <w:rFonts w:eastAsia="Times New Roman"/>
                <w:b/>
                <w:bCs/>
                <w:noProof/>
                <w:lang w:val="en" w:eastAsia="en-GB"/>
              </w:rPr>
              <w:t>Accessibility</w:t>
            </w:r>
            <w:r w:rsidR="0048574C">
              <w:rPr>
                <w:noProof/>
                <w:webHidden/>
              </w:rPr>
              <w:tab/>
            </w:r>
            <w:r w:rsidR="0048574C">
              <w:rPr>
                <w:noProof/>
                <w:webHidden/>
              </w:rPr>
              <w:fldChar w:fldCharType="begin"/>
            </w:r>
            <w:r w:rsidR="0048574C">
              <w:rPr>
                <w:noProof/>
                <w:webHidden/>
              </w:rPr>
              <w:instrText xml:space="preserve"> PAGEREF _Toc127775273 \h </w:instrText>
            </w:r>
            <w:r w:rsidR="0048574C">
              <w:rPr>
                <w:noProof/>
                <w:webHidden/>
              </w:rPr>
            </w:r>
            <w:r w:rsidR="0048574C">
              <w:rPr>
                <w:noProof/>
                <w:webHidden/>
              </w:rPr>
              <w:fldChar w:fldCharType="separate"/>
            </w:r>
            <w:r w:rsidR="0048574C">
              <w:rPr>
                <w:noProof/>
                <w:webHidden/>
              </w:rPr>
              <w:t>4</w:t>
            </w:r>
            <w:r w:rsidR="0048574C">
              <w:rPr>
                <w:noProof/>
                <w:webHidden/>
              </w:rPr>
              <w:fldChar w:fldCharType="end"/>
            </w:r>
          </w:hyperlink>
        </w:p>
        <w:p w14:paraId="48D1F7B9" w14:textId="1D048922" w:rsidR="0048574C" w:rsidRDefault="00F35BCD">
          <w:pPr>
            <w:pStyle w:val="TOC1"/>
            <w:tabs>
              <w:tab w:val="right" w:leader="dot" w:pos="9016"/>
            </w:tabs>
            <w:rPr>
              <w:rFonts w:eastAsiaTheme="minorEastAsia"/>
              <w:noProof/>
              <w:lang w:eastAsia="en-GB"/>
            </w:rPr>
          </w:pPr>
          <w:hyperlink w:anchor="_Toc127775274" w:history="1">
            <w:r w:rsidR="0048574C" w:rsidRPr="00D332C3">
              <w:rPr>
                <w:rStyle w:val="Hyperlink"/>
                <w:b/>
                <w:bCs/>
                <w:noProof/>
              </w:rPr>
              <w:t>Register Online</w:t>
            </w:r>
            <w:r w:rsidR="0048574C">
              <w:rPr>
                <w:noProof/>
                <w:webHidden/>
              </w:rPr>
              <w:tab/>
            </w:r>
            <w:r w:rsidR="0048574C">
              <w:rPr>
                <w:noProof/>
                <w:webHidden/>
              </w:rPr>
              <w:fldChar w:fldCharType="begin"/>
            </w:r>
            <w:r w:rsidR="0048574C">
              <w:rPr>
                <w:noProof/>
                <w:webHidden/>
              </w:rPr>
              <w:instrText xml:space="preserve"> PAGEREF _Toc127775274 \h </w:instrText>
            </w:r>
            <w:r w:rsidR="0048574C">
              <w:rPr>
                <w:noProof/>
                <w:webHidden/>
              </w:rPr>
            </w:r>
            <w:r w:rsidR="0048574C">
              <w:rPr>
                <w:noProof/>
                <w:webHidden/>
              </w:rPr>
              <w:fldChar w:fldCharType="separate"/>
            </w:r>
            <w:r w:rsidR="0048574C">
              <w:rPr>
                <w:noProof/>
                <w:webHidden/>
              </w:rPr>
              <w:t>6</w:t>
            </w:r>
            <w:r w:rsidR="0048574C">
              <w:rPr>
                <w:noProof/>
                <w:webHidden/>
              </w:rPr>
              <w:fldChar w:fldCharType="end"/>
            </w:r>
          </w:hyperlink>
        </w:p>
        <w:p w14:paraId="3A194415" w14:textId="1E83F876" w:rsidR="0048574C" w:rsidRDefault="00F35BCD">
          <w:pPr>
            <w:pStyle w:val="TOC2"/>
            <w:tabs>
              <w:tab w:val="right" w:leader="dot" w:pos="9016"/>
            </w:tabs>
            <w:rPr>
              <w:rFonts w:eastAsiaTheme="minorEastAsia"/>
              <w:noProof/>
              <w:lang w:eastAsia="en-GB"/>
            </w:rPr>
          </w:pPr>
          <w:hyperlink w:anchor="_Toc127775275" w:history="1">
            <w:r w:rsidR="0048574C" w:rsidRPr="00D332C3">
              <w:rPr>
                <w:rStyle w:val="Hyperlink"/>
                <w:b/>
                <w:bCs/>
                <w:noProof/>
              </w:rPr>
              <w:t>Step 1.</w:t>
            </w:r>
            <w:r w:rsidR="0048574C">
              <w:rPr>
                <w:noProof/>
                <w:webHidden/>
              </w:rPr>
              <w:tab/>
            </w:r>
            <w:r w:rsidR="0048574C">
              <w:rPr>
                <w:noProof/>
                <w:webHidden/>
              </w:rPr>
              <w:fldChar w:fldCharType="begin"/>
            </w:r>
            <w:r w:rsidR="0048574C">
              <w:rPr>
                <w:noProof/>
                <w:webHidden/>
              </w:rPr>
              <w:instrText xml:space="preserve"> PAGEREF _Toc127775275 \h </w:instrText>
            </w:r>
            <w:r w:rsidR="0048574C">
              <w:rPr>
                <w:noProof/>
                <w:webHidden/>
              </w:rPr>
            </w:r>
            <w:r w:rsidR="0048574C">
              <w:rPr>
                <w:noProof/>
                <w:webHidden/>
              </w:rPr>
              <w:fldChar w:fldCharType="separate"/>
            </w:r>
            <w:r w:rsidR="0048574C">
              <w:rPr>
                <w:noProof/>
                <w:webHidden/>
              </w:rPr>
              <w:t>6</w:t>
            </w:r>
            <w:r w:rsidR="0048574C">
              <w:rPr>
                <w:noProof/>
                <w:webHidden/>
              </w:rPr>
              <w:fldChar w:fldCharType="end"/>
            </w:r>
          </w:hyperlink>
        </w:p>
        <w:p w14:paraId="7655A53B" w14:textId="0B4723A1" w:rsidR="0048574C" w:rsidRDefault="00F35BCD">
          <w:pPr>
            <w:pStyle w:val="TOC2"/>
            <w:tabs>
              <w:tab w:val="right" w:leader="dot" w:pos="9016"/>
            </w:tabs>
            <w:rPr>
              <w:rFonts w:eastAsiaTheme="minorEastAsia"/>
              <w:noProof/>
              <w:lang w:eastAsia="en-GB"/>
            </w:rPr>
          </w:pPr>
          <w:hyperlink w:anchor="_Toc127775276" w:history="1">
            <w:r w:rsidR="0048574C" w:rsidRPr="00D332C3">
              <w:rPr>
                <w:rStyle w:val="Hyperlink"/>
                <w:b/>
                <w:bCs/>
                <w:noProof/>
              </w:rPr>
              <w:t>Step 2.</w:t>
            </w:r>
            <w:r w:rsidR="0048574C">
              <w:rPr>
                <w:noProof/>
                <w:webHidden/>
              </w:rPr>
              <w:tab/>
            </w:r>
            <w:r w:rsidR="0048574C">
              <w:rPr>
                <w:noProof/>
                <w:webHidden/>
              </w:rPr>
              <w:fldChar w:fldCharType="begin"/>
            </w:r>
            <w:r w:rsidR="0048574C">
              <w:rPr>
                <w:noProof/>
                <w:webHidden/>
              </w:rPr>
              <w:instrText xml:space="preserve"> PAGEREF _Toc127775276 \h </w:instrText>
            </w:r>
            <w:r w:rsidR="0048574C">
              <w:rPr>
                <w:noProof/>
                <w:webHidden/>
              </w:rPr>
            </w:r>
            <w:r w:rsidR="0048574C">
              <w:rPr>
                <w:noProof/>
                <w:webHidden/>
              </w:rPr>
              <w:fldChar w:fldCharType="separate"/>
            </w:r>
            <w:r w:rsidR="0048574C">
              <w:rPr>
                <w:noProof/>
                <w:webHidden/>
              </w:rPr>
              <w:t>6</w:t>
            </w:r>
            <w:r w:rsidR="0048574C">
              <w:rPr>
                <w:noProof/>
                <w:webHidden/>
              </w:rPr>
              <w:fldChar w:fldCharType="end"/>
            </w:r>
          </w:hyperlink>
        </w:p>
        <w:p w14:paraId="4EB0ACD6" w14:textId="2149D1D8" w:rsidR="0048574C" w:rsidRDefault="00F35BCD">
          <w:pPr>
            <w:pStyle w:val="TOC2"/>
            <w:tabs>
              <w:tab w:val="right" w:leader="dot" w:pos="9016"/>
            </w:tabs>
            <w:rPr>
              <w:rFonts w:eastAsiaTheme="minorEastAsia"/>
              <w:noProof/>
              <w:lang w:eastAsia="en-GB"/>
            </w:rPr>
          </w:pPr>
          <w:hyperlink w:anchor="_Toc127775277" w:history="1">
            <w:r w:rsidR="0048574C" w:rsidRPr="00D332C3">
              <w:rPr>
                <w:rStyle w:val="Hyperlink"/>
                <w:b/>
                <w:bCs/>
                <w:noProof/>
              </w:rPr>
              <w:t>Step 3.</w:t>
            </w:r>
            <w:r w:rsidR="0048574C">
              <w:rPr>
                <w:noProof/>
                <w:webHidden/>
              </w:rPr>
              <w:tab/>
            </w:r>
            <w:r w:rsidR="0048574C">
              <w:rPr>
                <w:noProof/>
                <w:webHidden/>
              </w:rPr>
              <w:fldChar w:fldCharType="begin"/>
            </w:r>
            <w:r w:rsidR="0048574C">
              <w:rPr>
                <w:noProof/>
                <w:webHidden/>
              </w:rPr>
              <w:instrText xml:space="preserve"> PAGEREF _Toc127775277 \h </w:instrText>
            </w:r>
            <w:r w:rsidR="0048574C">
              <w:rPr>
                <w:noProof/>
                <w:webHidden/>
              </w:rPr>
            </w:r>
            <w:r w:rsidR="0048574C">
              <w:rPr>
                <w:noProof/>
                <w:webHidden/>
              </w:rPr>
              <w:fldChar w:fldCharType="separate"/>
            </w:r>
            <w:r w:rsidR="0048574C">
              <w:rPr>
                <w:noProof/>
                <w:webHidden/>
              </w:rPr>
              <w:t>7</w:t>
            </w:r>
            <w:r w:rsidR="0048574C">
              <w:rPr>
                <w:noProof/>
                <w:webHidden/>
              </w:rPr>
              <w:fldChar w:fldCharType="end"/>
            </w:r>
          </w:hyperlink>
        </w:p>
        <w:p w14:paraId="6AE376DD" w14:textId="43D81E48" w:rsidR="0048574C" w:rsidRDefault="00F35BCD">
          <w:pPr>
            <w:pStyle w:val="TOC2"/>
            <w:tabs>
              <w:tab w:val="right" w:leader="dot" w:pos="9016"/>
            </w:tabs>
            <w:rPr>
              <w:rFonts w:eastAsiaTheme="minorEastAsia"/>
              <w:noProof/>
              <w:lang w:eastAsia="en-GB"/>
            </w:rPr>
          </w:pPr>
          <w:hyperlink w:anchor="_Toc127775278" w:history="1">
            <w:r w:rsidR="0048574C" w:rsidRPr="00D332C3">
              <w:rPr>
                <w:rStyle w:val="Hyperlink"/>
                <w:b/>
                <w:bCs/>
                <w:noProof/>
              </w:rPr>
              <w:t>Step 4.</w:t>
            </w:r>
            <w:r w:rsidR="0048574C">
              <w:rPr>
                <w:noProof/>
                <w:webHidden/>
              </w:rPr>
              <w:tab/>
            </w:r>
            <w:r w:rsidR="0048574C">
              <w:rPr>
                <w:noProof/>
                <w:webHidden/>
              </w:rPr>
              <w:fldChar w:fldCharType="begin"/>
            </w:r>
            <w:r w:rsidR="0048574C">
              <w:rPr>
                <w:noProof/>
                <w:webHidden/>
              </w:rPr>
              <w:instrText xml:space="preserve"> PAGEREF _Toc127775278 \h </w:instrText>
            </w:r>
            <w:r w:rsidR="0048574C">
              <w:rPr>
                <w:noProof/>
                <w:webHidden/>
              </w:rPr>
            </w:r>
            <w:r w:rsidR="0048574C">
              <w:rPr>
                <w:noProof/>
                <w:webHidden/>
              </w:rPr>
              <w:fldChar w:fldCharType="separate"/>
            </w:r>
            <w:r w:rsidR="0048574C">
              <w:rPr>
                <w:noProof/>
                <w:webHidden/>
              </w:rPr>
              <w:t>8</w:t>
            </w:r>
            <w:r w:rsidR="0048574C">
              <w:rPr>
                <w:noProof/>
                <w:webHidden/>
              </w:rPr>
              <w:fldChar w:fldCharType="end"/>
            </w:r>
          </w:hyperlink>
        </w:p>
        <w:p w14:paraId="3353F66B" w14:textId="7E360AD9" w:rsidR="0048574C" w:rsidRDefault="00F35BCD">
          <w:pPr>
            <w:pStyle w:val="TOC2"/>
            <w:tabs>
              <w:tab w:val="right" w:leader="dot" w:pos="9016"/>
            </w:tabs>
            <w:rPr>
              <w:rFonts w:eastAsiaTheme="minorEastAsia"/>
              <w:noProof/>
              <w:lang w:eastAsia="en-GB"/>
            </w:rPr>
          </w:pPr>
          <w:hyperlink w:anchor="_Toc127775279" w:history="1">
            <w:r w:rsidR="0048574C" w:rsidRPr="00D332C3">
              <w:rPr>
                <w:rStyle w:val="Hyperlink"/>
                <w:b/>
                <w:bCs/>
                <w:noProof/>
              </w:rPr>
              <w:t>Step 5.</w:t>
            </w:r>
            <w:r w:rsidR="0048574C">
              <w:rPr>
                <w:noProof/>
                <w:webHidden/>
              </w:rPr>
              <w:tab/>
            </w:r>
            <w:r w:rsidR="0048574C">
              <w:rPr>
                <w:noProof/>
                <w:webHidden/>
              </w:rPr>
              <w:fldChar w:fldCharType="begin"/>
            </w:r>
            <w:r w:rsidR="0048574C">
              <w:rPr>
                <w:noProof/>
                <w:webHidden/>
              </w:rPr>
              <w:instrText xml:space="preserve"> PAGEREF _Toc127775279 \h </w:instrText>
            </w:r>
            <w:r w:rsidR="0048574C">
              <w:rPr>
                <w:noProof/>
                <w:webHidden/>
              </w:rPr>
            </w:r>
            <w:r w:rsidR="0048574C">
              <w:rPr>
                <w:noProof/>
                <w:webHidden/>
              </w:rPr>
              <w:fldChar w:fldCharType="separate"/>
            </w:r>
            <w:r w:rsidR="0048574C">
              <w:rPr>
                <w:noProof/>
                <w:webHidden/>
              </w:rPr>
              <w:t>10</w:t>
            </w:r>
            <w:r w:rsidR="0048574C">
              <w:rPr>
                <w:noProof/>
                <w:webHidden/>
              </w:rPr>
              <w:fldChar w:fldCharType="end"/>
            </w:r>
          </w:hyperlink>
        </w:p>
        <w:p w14:paraId="372143B5" w14:textId="4F45E403" w:rsidR="0048574C" w:rsidRDefault="00F35BCD">
          <w:pPr>
            <w:pStyle w:val="TOC2"/>
            <w:tabs>
              <w:tab w:val="right" w:leader="dot" w:pos="9016"/>
            </w:tabs>
            <w:rPr>
              <w:rFonts w:eastAsiaTheme="minorEastAsia"/>
              <w:noProof/>
              <w:lang w:eastAsia="en-GB"/>
            </w:rPr>
          </w:pPr>
          <w:hyperlink w:anchor="_Toc127775280" w:history="1">
            <w:r w:rsidR="0048574C" w:rsidRPr="00D332C3">
              <w:rPr>
                <w:rStyle w:val="Hyperlink"/>
                <w:b/>
                <w:bCs/>
                <w:noProof/>
              </w:rPr>
              <w:t>Step 6.</w:t>
            </w:r>
            <w:r w:rsidR="0048574C">
              <w:rPr>
                <w:noProof/>
                <w:webHidden/>
              </w:rPr>
              <w:tab/>
            </w:r>
            <w:r w:rsidR="0048574C">
              <w:rPr>
                <w:noProof/>
                <w:webHidden/>
              </w:rPr>
              <w:fldChar w:fldCharType="begin"/>
            </w:r>
            <w:r w:rsidR="0048574C">
              <w:rPr>
                <w:noProof/>
                <w:webHidden/>
              </w:rPr>
              <w:instrText xml:space="preserve"> PAGEREF _Toc127775280 \h </w:instrText>
            </w:r>
            <w:r w:rsidR="0048574C">
              <w:rPr>
                <w:noProof/>
                <w:webHidden/>
              </w:rPr>
            </w:r>
            <w:r w:rsidR="0048574C">
              <w:rPr>
                <w:noProof/>
                <w:webHidden/>
              </w:rPr>
              <w:fldChar w:fldCharType="separate"/>
            </w:r>
            <w:r w:rsidR="0048574C">
              <w:rPr>
                <w:noProof/>
                <w:webHidden/>
              </w:rPr>
              <w:t>10</w:t>
            </w:r>
            <w:r w:rsidR="0048574C">
              <w:rPr>
                <w:noProof/>
                <w:webHidden/>
              </w:rPr>
              <w:fldChar w:fldCharType="end"/>
            </w:r>
          </w:hyperlink>
        </w:p>
        <w:p w14:paraId="122F529E" w14:textId="57BC4BC0" w:rsidR="0048574C" w:rsidRDefault="00F35BCD">
          <w:pPr>
            <w:pStyle w:val="TOC2"/>
            <w:tabs>
              <w:tab w:val="right" w:leader="dot" w:pos="9016"/>
            </w:tabs>
            <w:rPr>
              <w:rFonts w:eastAsiaTheme="minorEastAsia"/>
              <w:noProof/>
              <w:lang w:eastAsia="en-GB"/>
            </w:rPr>
          </w:pPr>
          <w:hyperlink w:anchor="_Toc127775281" w:history="1">
            <w:r w:rsidR="0048574C" w:rsidRPr="00D332C3">
              <w:rPr>
                <w:rStyle w:val="Hyperlink"/>
                <w:b/>
                <w:bCs/>
                <w:noProof/>
              </w:rPr>
              <w:t>Step 7.</w:t>
            </w:r>
            <w:r w:rsidR="0048574C">
              <w:rPr>
                <w:noProof/>
                <w:webHidden/>
              </w:rPr>
              <w:tab/>
            </w:r>
            <w:r w:rsidR="0048574C">
              <w:rPr>
                <w:noProof/>
                <w:webHidden/>
              </w:rPr>
              <w:fldChar w:fldCharType="begin"/>
            </w:r>
            <w:r w:rsidR="0048574C">
              <w:rPr>
                <w:noProof/>
                <w:webHidden/>
              </w:rPr>
              <w:instrText xml:space="preserve"> PAGEREF _Toc127775281 \h </w:instrText>
            </w:r>
            <w:r w:rsidR="0048574C">
              <w:rPr>
                <w:noProof/>
                <w:webHidden/>
              </w:rPr>
            </w:r>
            <w:r w:rsidR="0048574C">
              <w:rPr>
                <w:noProof/>
                <w:webHidden/>
              </w:rPr>
              <w:fldChar w:fldCharType="separate"/>
            </w:r>
            <w:r w:rsidR="0048574C">
              <w:rPr>
                <w:noProof/>
                <w:webHidden/>
              </w:rPr>
              <w:t>11</w:t>
            </w:r>
            <w:r w:rsidR="0048574C">
              <w:rPr>
                <w:noProof/>
                <w:webHidden/>
              </w:rPr>
              <w:fldChar w:fldCharType="end"/>
            </w:r>
          </w:hyperlink>
        </w:p>
        <w:p w14:paraId="3C814566" w14:textId="02E9919C" w:rsidR="0048574C" w:rsidRDefault="00F35BCD">
          <w:pPr>
            <w:pStyle w:val="TOC2"/>
            <w:tabs>
              <w:tab w:val="right" w:leader="dot" w:pos="9016"/>
            </w:tabs>
            <w:rPr>
              <w:rFonts w:eastAsiaTheme="minorEastAsia"/>
              <w:noProof/>
              <w:lang w:eastAsia="en-GB"/>
            </w:rPr>
          </w:pPr>
          <w:hyperlink w:anchor="_Toc127775282" w:history="1">
            <w:r w:rsidR="0048574C" w:rsidRPr="00D332C3">
              <w:rPr>
                <w:rStyle w:val="Hyperlink"/>
                <w:b/>
                <w:bCs/>
                <w:noProof/>
              </w:rPr>
              <w:t>Step 8.</w:t>
            </w:r>
            <w:r w:rsidR="0048574C">
              <w:rPr>
                <w:noProof/>
                <w:webHidden/>
              </w:rPr>
              <w:tab/>
            </w:r>
            <w:r w:rsidR="0048574C">
              <w:rPr>
                <w:noProof/>
                <w:webHidden/>
              </w:rPr>
              <w:fldChar w:fldCharType="begin"/>
            </w:r>
            <w:r w:rsidR="0048574C">
              <w:rPr>
                <w:noProof/>
                <w:webHidden/>
              </w:rPr>
              <w:instrText xml:space="preserve"> PAGEREF _Toc127775282 \h </w:instrText>
            </w:r>
            <w:r w:rsidR="0048574C">
              <w:rPr>
                <w:noProof/>
                <w:webHidden/>
              </w:rPr>
            </w:r>
            <w:r w:rsidR="0048574C">
              <w:rPr>
                <w:noProof/>
                <w:webHidden/>
              </w:rPr>
              <w:fldChar w:fldCharType="separate"/>
            </w:r>
            <w:r w:rsidR="0048574C">
              <w:rPr>
                <w:noProof/>
                <w:webHidden/>
              </w:rPr>
              <w:t>12</w:t>
            </w:r>
            <w:r w:rsidR="0048574C">
              <w:rPr>
                <w:noProof/>
                <w:webHidden/>
              </w:rPr>
              <w:fldChar w:fldCharType="end"/>
            </w:r>
          </w:hyperlink>
        </w:p>
        <w:p w14:paraId="46503744" w14:textId="5FB9B314" w:rsidR="0048574C" w:rsidRDefault="00F35BCD">
          <w:pPr>
            <w:pStyle w:val="TOC2"/>
            <w:tabs>
              <w:tab w:val="right" w:leader="dot" w:pos="9016"/>
            </w:tabs>
            <w:rPr>
              <w:rFonts w:eastAsiaTheme="minorEastAsia"/>
              <w:noProof/>
              <w:lang w:eastAsia="en-GB"/>
            </w:rPr>
          </w:pPr>
          <w:hyperlink w:anchor="_Toc127775283" w:history="1">
            <w:r w:rsidR="0048574C" w:rsidRPr="00D332C3">
              <w:rPr>
                <w:rStyle w:val="Hyperlink"/>
                <w:b/>
                <w:bCs/>
                <w:noProof/>
              </w:rPr>
              <w:t>Step 9.</w:t>
            </w:r>
            <w:r w:rsidR="0048574C">
              <w:rPr>
                <w:noProof/>
                <w:webHidden/>
              </w:rPr>
              <w:tab/>
            </w:r>
            <w:r w:rsidR="0048574C">
              <w:rPr>
                <w:noProof/>
                <w:webHidden/>
              </w:rPr>
              <w:fldChar w:fldCharType="begin"/>
            </w:r>
            <w:r w:rsidR="0048574C">
              <w:rPr>
                <w:noProof/>
                <w:webHidden/>
              </w:rPr>
              <w:instrText xml:space="preserve"> PAGEREF _Toc127775283 \h </w:instrText>
            </w:r>
            <w:r w:rsidR="0048574C">
              <w:rPr>
                <w:noProof/>
                <w:webHidden/>
              </w:rPr>
            </w:r>
            <w:r w:rsidR="0048574C">
              <w:rPr>
                <w:noProof/>
                <w:webHidden/>
              </w:rPr>
              <w:fldChar w:fldCharType="separate"/>
            </w:r>
            <w:r w:rsidR="0048574C">
              <w:rPr>
                <w:noProof/>
                <w:webHidden/>
              </w:rPr>
              <w:t>12</w:t>
            </w:r>
            <w:r w:rsidR="0048574C">
              <w:rPr>
                <w:noProof/>
                <w:webHidden/>
              </w:rPr>
              <w:fldChar w:fldCharType="end"/>
            </w:r>
          </w:hyperlink>
        </w:p>
        <w:p w14:paraId="0E65040C" w14:textId="39FA8914" w:rsidR="0048574C" w:rsidRDefault="00F35BCD">
          <w:pPr>
            <w:pStyle w:val="TOC2"/>
            <w:tabs>
              <w:tab w:val="right" w:leader="dot" w:pos="9016"/>
            </w:tabs>
            <w:rPr>
              <w:rFonts w:eastAsiaTheme="minorEastAsia"/>
              <w:noProof/>
              <w:lang w:eastAsia="en-GB"/>
            </w:rPr>
          </w:pPr>
          <w:hyperlink w:anchor="_Toc127775284" w:history="1">
            <w:r w:rsidR="0048574C" w:rsidRPr="00D332C3">
              <w:rPr>
                <w:rStyle w:val="Hyperlink"/>
                <w:b/>
                <w:bCs/>
                <w:noProof/>
              </w:rPr>
              <w:t>Step 10.</w:t>
            </w:r>
            <w:r w:rsidR="0048574C">
              <w:rPr>
                <w:noProof/>
                <w:webHidden/>
              </w:rPr>
              <w:tab/>
            </w:r>
            <w:r w:rsidR="0048574C">
              <w:rPr>
                <w:noProof/>
                <w:webHidden/>
              </w:rPr>
              <w:fldChar w:fldCharType="begin"/>
            </w:r>
            <w:r w:rsidR="0048574C">
              <w:rPr>
                <w:noProof/>
                <w:webHidden/>
              </w:rPr>
              <w:instrText xml:space="preserve"> PAGEREF _Toc127775284 \h </w:instrText>
            </w:r>
            <w:r w:rsidR="0048574C">
              <w:rPr>
                <w:noProof/>
                <w:webHidden/>
              </w:rPr>
            </w:r>
            <w:r w:rsidR="0048574C">
              <w:rPr>
                <w:noProof/>
                <w:webHidden/>
              </w:rPr>
              <w:fldChar w:fldCharType="separate"/>
            </w:r>
            <w:r w:rsidR="0048574C">
              <w:rPr>
                <w:noProof/>
                <w:webHidden/>
              </w:rPr>
              <w:t>13</w:t>
            </w:r>
            <w:r w:rsidR="0048574C">
              <w:rPr>
                <w:noProof/>
                <w:webHidden/>
              </w:rPr>
              <w:fldChar w:fldCharType="end"/>
            </w:r>
          </w:hyperlink>
        </w:p>
        <w:p w14:paraId="5458F9C1" w14:textId="4193AD7B" w:rsidR="0048574C" w:rsidRDefault="00F35BCD">
          <w:pPr>
            <w:pStyle w:val="TOC1"/>
            <w:tabs>
              <w:tab w:val="right" w:leader="dot" w:pos="9016"/>
            </w:tabs>
            <w:rPr>
              <w:rFonts w:eastAsiaTheme="minorEastAsia"/>
              <w:noProof/>
              <w:lang w:eastAsia="en-GB"/>
            </w:rPr>
          </w:pPr>
          <w:hyperlink w:anchor="_Toc127775285" w:history="1">
            <w:r w:rsidR="0048574C" w:rsidRPr="00D332C3">
              <w:rPr>
                <w:rStyle w:val="Hyperlink"/>
                <w:b/>
                <w:bCs/>
                <w:noProof/>
              </w:rPr>
              <w:t>Applying for Social Housing</w:t>
            </w:r>
            <w:r w:rsidR="0048574C">
              <w:rPr>
                <w:noProof/>
                <w:webHidden/>
              </w:rPr>
              <w:tab/>
            </w:r>
            <w:r w:rsidR="0048574C">
              <w:rPr>
                <w:noProof/>
                <w:webHidden/>
              </w:rPr>
              <w:fldChar w:fldCharType="begin"/>
            </w:r>
            <w:r w:rsidR="0048574C">
              <w:rPr>
                <w:noProof/>
                <w:webHidden/>
              </w:rPr>
              <w:instrText xml:space="preserve"> PAGEREF _Toc127775285 \h </w:instrText>
            </w:r>
            <w:r w:rsidR="0048574C">
              <w:rPr>
                <w:noProof/>
                <w:webHidden/>
              </w:rPr>
            </w:r>
            <w:r w:rsidR="0048574C">
              <w:rPr>
                <w:noProof/>
                <w:webHidden/>
              </w:rPr>
              <w:fldChar w:fldCharType="separate"/>
            </w:r>
            <w:r w:rsidR="0048574C">
              <w:rPr>
                <w:noProof/>
                <w:webHidden/>
              </w:rPr>
              <w:t>15</w:t>
            </w:r>
            <w:r w:rsidR="0048574C">
              <w:rPr>
                <w:noProof/>
                <w:webHidden/>
              </w:rPr>
              <w:fldChar w:fldCharType="end"/>
            </w:r>
          </w:hyperlink>
        </w:p>
        <w:p w14:paraId="74724032" w14:textId="2D94B345" w:rsidR="0048574C" w:rsidRDefault="00F35BCD">
          <w:pPr>
            <w:pStyle w:val="TOC2"/>
            <w:tabs>
              <w:tab w:val="right" w:leader="dot" w:pos="9016"/>
            </w:tabs>
            <w:rPr>
              <w:rFonts w:eastAsiaTheme="minorEastAsia"/>
              <w:noProof/>
              <w:lang w:eastAsia="en-GB"/>
            </w:rPr>
          </w:pPr>
          <w:hyperlink w:anchor="_Toc127775286" w:history="1">
            <w:r w:rsidR="0048574C" w:rsidRPr="00D332C3">
              <w:rPr>
                <w:rStyle w:val="Hyperlink"/>
                <w:b/>
                <w:bCs/>
                <w:noProof/>
              </w:rPr>
              <w:t>Section 1-3 Start an application</w:t>
            </w:r>
            <w:r w:rsidR="0048574C">
              <w:rPr>
                <w:noProof/>
                <w:webHidden/>
              </w:rPr>
              <w:tab/>
            </w:r>
            <w:r w:rsidR="0048574C">
              <w:rPr>
                <w:noProof/>
                <w:webHidden/>
              </w:rPr>
              <w:fldChar w:fldCharType="begin"/>
            </w:r>
            <w:r w:rsidR="0048574C">
              <w:rPr>
                <w:noProof/>
                <w:webHidden/>
              </w:rPr>
              <w:instrText xml:space="preserve"> PAGEREF _Toc127775286 \h </w:instrText>
            </w:r>
            <w:r w:rsidR="0048574C">
              <w:rPr>
                <w:noProof/>
                <w:webHidden/>
              </w:rPr>
            </w:r>
            <w:r w:rsidR="0048574C">
              <w:rPr>
                <w:noProof/>
                <w:webHidden/>
              </w:rPr>
              <w:fldChar w:fldCharType="separate"/>
            </w:r>
            <w:r w:rsidR="0048574C">
              <w:rPr>
                <w:noProof/>
                <w:webHidden/>
              </w:rPr>
              <w:t>15</w:t>
            </w:r>
            <w:r w:rsidR="0048574C">
              <w:rPr>
                <w:noProof/>
                <w:webHidden/>
              </w:rPr>
              <w:fldChar w:fldCharType="end"/>
            </w:r>
          </w:hyperlink>
        </w:p>
        <w:p w14:paraId="5E15AB42" w14:textId="546B1991" w:rsidR="0048574C" w:rsidRDefault="00F35BCD">
          <w:pPr>
            <w:pStyle w:val="TOC2"/>
            <w:tabs>
              <w:tab w:val="right" w:leader="dot" w:pos="9016"/>
            </w:tabs>
            <w:rPr>
              <w:rFonts w:eastAsiaTheme="minorEastAsia"/>
              <w:noProof/>
              <w:lang w:eastAsia="en-GB"/>
            </w:rPr>
          </w:pPr>
          <w:hyperlink w:anchor="_Toc127775287" w:history="1">
            <w:r w:rsidR="0048574C" w:rsidRPr="00D332C3">
              <w:rPr>
                <w:rStyle w:val="Hyperlink"/>
                <w:b/>
                <w:bCs/>
                <w:noProof/>
              </w:rPr>
              <w:t>Section 4 Uploading documents</w:t>
            </w:r>
            <w:r w:rsidR="0048574C">
              <w:rPr>
                <w:noProof/>
                <w:webHidden/>
              </w:rPr>
              <w:tab/>
            </w:r>
            <w:r w:rsidR="0048574C">
              <w:rPr>
                <w:noProof/>
                <w:webHidden/>
              </w:rPr>
              <w:fldChar w:fldCharType="begin"/>
            </w:r>
            <w:r w:rsidR="0048574C">
              <w:rPr>
                <w:noProof/>
                <w:webHidden/>
              </w:rPr>
              <w:instrText xml:space="preserve"> PAGEREF _Toc127775287 \h </w:instrText>
            </w:r>
            <w:r w:rsidR="0048574C">
              <w:rPr>
                <w:noProof/>
                <w:webHidden/>
              </w:rPr>
            </w:r>
            <w:r w:rsidR="0048574C">
              <w:rPr>
                <w:noProof/>
                <w:webHidden/>
              </w:rPr>
              <w:fldChar w:fldCharType="separate"/>
            </w:r>
            <w:r w:rsidR="0048574C">
              <w:rPr>
                <w:noProof/>
                <w:webHidden/>
              </w:rPr>
              <w:t>17</w:t>
            </w:r>
            <w:r w:rsidR="0048574C">
              <w:rPr>
                <w:noProof/>
                <w:webHidden/>
              </w:rPr>
              <w:fldChar w:fldCharType="end"/>
            </w:r>
          </w:hyperlink>
        </w:p>
        <w:p w14:paraId="0057EECD" w14:textId="6ECD9361" w:rsidR="0048574C" w:rsidRDefault="00F35BCD">
          <w:pPr>
            <w:pStyle w:val="TOC2"/>
            <w:tabs>
              <w:tab w:val="right" w:leader="dot" w:pos="9016"/>
            </w:tabs>
            <w:rPr>
              <w:rFonts w:eastAsiaTheme="minorEastAsia"/>
              <w:noProof/>
              <w:lang w:eastAsia="en-GB"/>
            </w:rPr>
          </w:pPr>
          <w:hyperlink w:anchor="_Toc127775288" w:history="1">
            <w:r w:rsidR="0048574C" w:rsidRPr="00D332C3">
              <w:rPr>
                <w:rStyle w:val="Hyperlink"/>
                <w:b/>
                <w:bCs/>
                <w:noProof/>
              </w:rPr>
              <w:t>Section 5 Current Property Details</w:t>
            </w:r>
            <w:r w:rsidR="0048574C">
              <w:rPr>
                <w:noProof/>
                <w:webHidden/>
              </w:rPr>
              <w:tab/>
            </w:r>
            <w:r w:rsidR="0048574C">
              <w:rPr>
                <w:noProof/>
                <w:webHidden/>
              </w:rPr>
              <w:fldChar w:fldCharType="begin"/>
            </w:r>
            <w:r w:rsidR="0048574C">
              <w:rPr>
                <w:noProof/>
                <w:webHidden/>
              </w:rPr>
              <w:instrText xml:space="preserve"> PAGEREF _Toc127775288 \h </w:instrText>
            </w:r>
            <w:r w:rsidR="0048574C">
              <w:rPr>
                <w:noProof/>
                <w:webHidden/>
              </w:rPr>
            </w:r>
            <w:r w:rsidR="0048574C">
              <w:rPr>
                <w:noProof/>
                <w:webHidden/>
              </w:rPr>
              <w:fldChar w:fldCharType="separate"/>
            </w:r>
            <w:r w:rsidR="0048574C">
              <w:rPr>
                <w:noProof/>
                <w:webHidden/>
              </w:rPr>
              <w:t>19</w:t>
            </w:r>
            <w:r w:rsidR="0048574C">
              <w:rPr>
                <w:noProof/>
                <w:webHidden/>
              </w:rPr>
              <w:fldChar w:fldCharType="end"/>
            </w:r>
          </w:hyperlink>
        </w:p>
        <w:p w14:paraId="4870F08F" w14:textId="620BF33D" w:rsidR="0048574C" w:rsidRDefault="00F35BCD">
          <w:pPr>
            <w:pStyle w:val="TOC2"/>
            <w:tabs>
              <w:tab w:val="right" w:leader="dot" w:pos="9016"/>
            </w:tabs>
            <w:rPr>
              <w:rFonts w:eastAsiaTheme="minorEastAsia"/>
              <w:noProof/>
              <w:lang w:eastAsia="en-GB"/>
            </w:rPr>
          </w:pPr>
          <w:hyperlink w:anchor="_Toc127775289" w:history="1">
            <w:r w:rsidR="0048574C" w:rsidRPr="00D332C3">
              <w:rPr>
                <w:rStyle w:val="Hyperlink"/>
                <w:rFonts w:cstheme="majorHAnsi"/>
                <w:b/>
                <w:bCs/>
                <w:noProof/>
              </w:rPr>
              <w:t>Section 6 Acceptable Behaviour</w:t>
            </w:r>
            <w:r w:rsidR="0048574C">
              <w:rPr>
                <w:noProof/>
                <w:webHidden/>
              </w:rPr>
              <w:tab/>
            </w:r>
            <w:r w:rsidR="0048574C">
              <w:rPr>
                <w:noProof/>
                <w:webHidden/>
              </w:rPr>
              <w:fldChar w:fldCharType="begin"/>
            </w:r>
            <w:r w:rsidR="0048574C">
              <w:rPr>
                <w:noProof/>
                <w:webHidden/>
              </w:rPr>
              <w:instrText xml:space="preserve"> PAGEREF _Toc127775289 \h </w:instrText>
            </w:r>
            <w:r w:rsidR="0048574C">
              <w:rPr>
                <w:noProof/>
                <w:webHidden/>
              </w:rPr>
            </w:r>
            <w:r w:rsidR="0048574C">
              <w:rPr>
                <w:noProof/>
                <w:webHidden/>
              </w:rPr>
              <w:fldChar w:fldCharType="separate"/>
            </w:r>
            <w:r w:rsidR="0048574C">
              <w:rPr>
                <w:noProof/>
                <w:webHidden/>
              </w:rPr>
              <w:t>20</w:t>
            </w:r>
            <w:r w:rsidR="0048574C">
              <w:rPr>
                <w:noProof/>
                <w:webHidden/>
              </w:rPr>
              <w:fldChar w:fldCharType="end"/>
            </w:r>
          </w:hyperlink>
        </w:p>
        <w:p w14:paraId="2FC97FBC" w14:textId="6C11D2B1" w:rsidR="0048574C" w:rsidRDefault="00F35BCD">
          <w:pPr>
            <w:pStyle w:val="TOC2"/>
            <w:tabs>
              <w:tab w:val="right" w:leader="dot" w:pos="9016"/>
            </w:tabs>
            <w:rPr>
              <w:rFonts w:eastAsiaTheme="minorEastAsia"/>
              <w:noProof/>
              <w:lang w:eastAsia="en-GB"/>
            </w:rPr>
          </w:pPr>
          <w:hyperlink w:anchor="_Toc127775290" w:history="1">
            <w:r w:rsidR="0048574C" w:rsidRPr="00D332C3">
              <w:rPr>
                <w:rStyle w:val="Hyperlink"/>
                <w:b/>
                <w:bCs/>
                <w:noProof/>
              </w:rPr>
              <w:t>Section 7 Ownership/ Equity/ Assets</w:t>
            </w:r>
            <w:r w:rsidR="0048574C">
              <w:rPr>
                <w:noProof/>
                <w:webHidden/>
              </w:rPr>
              <w:tab/>
            </w:r>
            <w:r w:rsidR="0048574C">
              <w:rPr>
                <w:noProof/>
                <w:webHidden/>
              </w:rPr>
              <w:fldChar w:fldCharType="begin"/>
            </w:r>
            <w:r w:rsidR="0048574C">
              <w:rPr>
                <w:noProof/>
                <w:webHidden/>
              </w:rPr>
              <w:instrText xml:space="preserve"> PAGEREF _Toc127775290 \h </w:instrText>
            </w:r>
            <w:r w:rsidR="0048574C">
              <w:rPr>
                <w:noProof/>
                <w:webHidden/>
              </w:rPr>
            </w:r>
            <w:r w:rsidR="0048574C">
              <w:rPr>
                <w:noProof/>
                <w:webHidden/>
              </w:rPr>
              <w:fldChar w:fldCharType="separate"/>
            </w:r>
            <w:r w:rsidR="0048574C">
              <w:rPr>
                <w:noProof/>
                <w:webHidden/>
              </w:rPr>
              <w:t>20</w:t>
            </w:r>
            <w:r w:rsidR="0048574C">
              <w:rPr>
                <w:noProof/>
                <w:webHidden/>
              </w:rPr>
              <w:fldChar w:fldCharType="end"/>
            </w:r>
          </w:hyperlink>
        </w:p>
        <w:p w14:paraId="603612BB" w14:textId="4F2F4667" w:rsidR="0048574C" w:rsidRDefault="00F35BCD">
          <w:pPr>
            <w:pStyle w:val="TOC2"/>
            <w:tabs>
              <w:tab w:val="right" w:leader="dot" w:pos="9016"/>
            </w:tabs>
            <w:rPr>
              <w:rFonts w:eastAsiaTheme="minorEastAsia"/>
              <w:noProof/>
              <w:lang w:eastAsia="en-GB"/>
            </w:rPr>
          </w:pPr>
          <w:hyperlink w:anchor="_Toc127775291" w:history="1">
            <w:r w:rsidR="0048574C" w:rsidRPr="00D332C3">
              <w:rPr>
                <w:rStyle w:val="Hyperlink"/>
                <w:b/>
                <w:bCs/>
                <w:noProof/>
              </w:rPr>
              <w:t>Section 8 Your Housing Need</w:t>
            </w:r>
            <w:r w:rsidR="0048574C">
              <w:rPr>
                <w:noProof/>
                <w:webHidden/>
              </w:rPr>
              <w:tab/>
            </w:r>
            <w:r w:rsidR="0048574C">
              <w:rPr>
                <w:noProof/>
                <w:webHidden/>
              </w:rPr>
              <w:fldChar w:fldCharType="begin"/>
            </w:r>
            <w:r w:rsidR="0048574C">
              <w:rPr>
                <w:noProof/>
                <w:webHidden/>
              </w:rPr>
              <w:instrText xml:space="preserve"> PAGEREF _Toc127775291 \h </w:instrText>
            </w:r>
            <w:r w:rsidR="0048574C">
              <w:rPr>
                <w:noProof/>
                <w:webHidden/>
              </w:rPr>
            </w:r>
            <w:r w:rsidR="0048574C">
              <w:rPr>
                <w:noProof/>
                <w:webHidden/>
              </w:rPr>
              <w:fldChar w:fldCharType="separate"/>
            </w:r>
            <w:r w:rsidR="0048574C">
              <w:rPr>
                <w:noProof/>
                <w:webHidden/>
              </w:rPr>
              <w:t>22</w:t>
            </w:r>
            <w:r w:rsidR="0048574C">
              <w:rPr>
                <w:noProof/>
                <w:webHidden/>
              </w:rPr>
              <w:fldChar w:fldCharType="end"/>
            </w:r>
          </w:hyperlink>
        </w:p>
        <w:p w14:paraId="15797C0F" w14:textId="787135D3" w:rsidR="0048574C" w:rsidRDefault="00F35BCD">
          <w:pPr>
            <w:pStyle w:val="TOC2"/>
            <w:tabs>
              <w:tab w:val="right" w:leader="dot" w:pos="9016"/>
            </w:tabs>
            <w:rPr>
              <w:rFonts w:eastAsiaTheme="minorEastAsia"/>
              <w:noProof/>
              <w:lang w:eastAsia="en-GB"/>
            </w:rPr>
          </w:pPr>
          <w:hyperlink w:anchor="_Toc127775292" w:history="1">
            <w:r w:rsidR="0048574C" w:rsidRPr="00D332C3">
              <w:rPr>
                <w:rStyle w:val="Hyperlink"/>
                <w:b/>
                <w:bCs/>
                <w:noProof/>
              </w:rPr>
              <w:t>Section 9 Housing Need – Supporting Information</w:t>
            </w:r>
            <w:r w:rsidR="0048574C">
              <w:rPr>
                <w:noProof/>
                <w:webHidden/>
              </w:rPr>
              <w:tab/>
            </w:r>
            <w:r w:rsidR="0048574C">
              <w:rPr>
                <w:noProof/>
                <w:webHidden/>
              </w:rPr>
              <w:fldChar w:fldCharType="begin"/>
            </w:r>
            <w:r w:rsidR="0048574C">
              <w:rPr>
                <w:noProof/>
                <w:webHidden/>
              </w:rPr>
              <w:instrText xml:space="preserve"> PAGEREF _Toc127775292 \h </w:instrText>
            </w:r>
            <w:r w:rsidR="0048574C">
              <w:rPr>
                <w:noProof/>
                <w:webHidden/>
              </w:rPr>
            </w:r>
            <w:r w:rsidR="0048574C">
              <w:rPr>
                <w:noProof/>
                <w:webHidden/>
              </w:rPr>
              <w:fldChar w:fldCharType="separate"/>
            </w:r>
            <w:r w:rsidR="0048574C">
              <w:rPr>
                <w:noProof/>
                <w:webHidden/>
              </w:rPr>
              <w:t>22</w:t>
            </w:r>
            <w:r w:rsidR="0048574C">
              <w:rPr>
                <w:noProof/>
                <w:webHidden/>
              </w:rPr>
              <w:fldChar w:fldCharType="end"/>
            </w:r>
          </w:hyperlink>
        </w:p>
        <w:p w14:paraId="7099030B" w14:textId="328DA15A" w:rsidR="0048574C" w:rsidRDefault="00F35BCD">
          <w:pPr>
            <w:pStyle w:val="TOC2"/>
            <w:tabs>
              <w:tab w:val="right" w:leader="dot" w:pos="9016"/>
            </w:tabs>
            <w:rPr>
              <w:rFonts w:eastAsiaTheme="minorEastAsia"/>
              <w:noProof/>
              <w:lang w:eastAsia="en-GB"/>
            </w:rPr>
          </w:pPr>
          <w:hyperlink w:anchor="_Toc127775293" w:history="1">
            <w:r w:rsidR="0048574C" w:rsidRPr="00D332C3">
              <w:rPr>
                <w:rStyle w:val="Hyperlink"/>
                <w:b/>
                <w:bCs/>
                <w:noProof/>
              </w:rPr>
              <w:t>Section 10 Past Addresses</w:t>
            </w:r>
            <w:r w:rsidR="0048574C">
              <w:rPr>
                <w:noProof/>
                <w:webHidden/>
              </w:rPr>
              <w:tab/>
            </w:r>
            <w:r w:rsidR="0048574C">
              <w:rPr>
                <w:noProof/>
                <w:webHidden/>
              </w:rPr>
              <w:fldChar w:fldCharType="begin"/>
            </w:r>
            <w:r w:rsidR="0048574C">
              <w:rPr>
                <w:noProof/>
                <w:webHidden/>
              </w:rPr>
              <w:instrText xml:space="preserve"> PAGEREF _Toc127775293 \h </w:instrText>
            </w:r>
            <w:r w:rsidR="0048574C">
              <w:rPr>
                <w:noProof/>
                <w:webHidden/>
              </w:rPr>
            </w:r>
            <w:r w:rsidR="0048574C">
              <w:rPr>
                <w:noProof/>
                <w:webHidden/>
              </w:rPr>
              <w:fldChar w:fldCharType="separate"/>
            </w:r>
            <w:r w:rsidR="0048574C">
              <w:rPr>
                <w:noProof/>
                <w:webHidden/>
              </w:rPr>
              <w:t>23</w:t>
            </w:r>
            <w:r w:rsidR="0048574C">
              <w:rPr>
                <w:noProof/>
                <w:webHidden/>
              </w:rPr>
              <w:fldChar w:fldCharType="end"/>
            </w:r>
          </w:hyperlink>
        </w:p>
        <w:p w14:paraId="3916B4A8" w14:textId="5114A929" w:rsidR="0048574C" w:rsidRDefault="00F35BCD">
          <w:pPr>
            <w:pStyle w:val="TOC2"/>
            <w:tabs>
              <w:tab w:val="right" w:leader="dot" w:pos="9016"/>
            </w:tabs>
            <w:rPr>
              <w:rFonts w:eastAsiaTheme="minorEastAsia"/>
              <w:noProof/>
              <w:lang w:eastAsia="en-GB"/>
            </w:rPr>
          </w:pPr>
          <w:hyperlink w:anchor="_Toc127775294" w:history="1">
            <w:r w:rsidR="0048574C" w:rsidRPr="00D332C3">
              <w:rPr>
                <w:rStyle w:val="Hyperlink"/>
                <w:b/>
                <w:bCs/>
                <w:noProof/>
              </w:rPr>
              <w:t>Section 11 Preferred Areas</w:t>
            </w:r>
            <w:r w:rsidR="0048574C">
              <w:rPr>
                <w:noProof/>
                <w:webHidden/>
              </w:rPr>
              <w:tab/>
            </w:r>
            <w:r w:rsidR="0048574C">
              <w:rPr>
                <w:noProof/>
                <w:webHidden/>
              </w:rPr>
              <w:fldChar w:fldCharType="begin"/>
            </w:r>
            <w:r w:rsidR="0048574C">
              <w:rPr>
                <w:noProof/>
                <w:webHidden/>
              </w:rPr>
              <w:instrText xml:space="preserve"> PAGEREF _Toc127775294 \h </w:instrText>
            </w:r>
            <w:r w:rsidR="0048574C">
              <w:rPr>
                <w:noProof/>
                <w:webHidden/>
              </w:rPr>
            </w:r>
            <w:r w:rsidR="0048574C">
              <w:rPr>
                <w:noProof/>
                <w:webHidden/>
              </w:rPr>
              <w:fldChar w:fldCharType="separate"/>
            </w:r>
            <w:r w:rsidR="0048574C">
              <w:rPr>
                <w:noProof/>
                <w:webHidden/>
              </w:rPr>
              <w:t>24</w:t>
            </w:r>
            <w:r w:rsidR="0048574C">
              <w:rPr>
                <w:noProof/>
                <w:webHidden/>
              </w:rPr>
              <w:fldChar w:fldCharType="end"/>
            </w:r>
          </w:hyperlink>
        </w:p>
        <w:p w14:paraId="371D6E05" w14:textId="47411AA1" w:rsidR="0048574C" w:rsidRDefault="00F35BCD">
          <w:pPr>
            <w:pStyle w:val="TOC2"/>
            <w:tabs>
              <w:tab w:val="right" w:leader="dot" w:pos="9016"/>
            </w:tabs>
            <w:rPr>
              <w:rFonts w:eastAsiaTheme="minorEastAsia"/>
              <w:noProof/>
              <w:lang w:eastAsia="en-GB"/>
            </w:rPr>
          </w:pPr>
          <w:hyperlink w:anchor="_Toc127775295" w:history="1">
            <w:r w:rsidR="0048574C" w:rsidRPr="00D332C3">
              <w:rPr>
                <w:rStyle w:val="Hyperlink"/>
                <w:b/>
                <w:bCs/>
                <w:noProof/>
              </w:rPr>
              <w:t>Section 12 Areas you cannot live</w:t>
            </w:r>
            <w:r w:rsidR="0048574C">
              <w:rPr>
                <w:noProof/>
                <w:webHidden/>
              </w:rPr>
              <w:tab/>
            </w:r>
            <w:r w:rsidR="0048574C">
              <w:rPr>
                <w:noProof/>
                <w:webHidden/>
              </w:rPr>
              <w:fldChar w:fldCharType="begin"/>
            </w:r>
            <w:r w:rsidR="0048574C">
              <w:rPr>
                <w:noProof/>
                <w:webHidden/>
              </w:rPr>
              <w:instrText xml:space="preserve"> PAGEREF _Toc127775295 \h </w:instrText>
            </w:r>
            <w:r w:rsidR="0048574C">
              <w:rPr>
                <w:noProof/>
                <w:webHidden/>
              </w:rPr>
            </w:r>
            <w:r w:rsidR="0048574C">
              <w:rPr>
                <w:noProof/>
                <w:webHidden/>
              </w:rPr>
              <w:fldChar w:fldCharType="separate"/>
            </w:r>
            <w:r w:rsidR="0048574C">
              <w:rPr>
                <w:noProof/>
                <w:webHidden/>
              </w:rPr>
              <w:t>25</w:t>
            </w:r>
            <w:r w:rsidR="0048574C">
              <w:rPr>
                <w:noProof/>
                <w:webHidden/>
              </w:rPr>
              <w:fldChar w:fldCharType="end"/>
            </w:r>
          </w:hyperlink>
        </w:p>
        <w:p w14:paraId="7F127940" w14:textId="03A9AF2F" w:rsidR="0048574C" w:rsidRDefault="00F35BCD">
          <w:pPr>
            <w:pStyle w:val="TOC2"/>
            <w:tabs>
              <w:tab w:val="right" w:leader="dot" w:pos="9016"/>
            </w:tabs>
            <w:rPr>
              <w:rFonts w:eastAsiaTheme="minorEastAsia"/>
              <w:noProof/>
              <w:lang w:eastAsia="en-GB"/>
            </w:rPr>
          </w:pPr>
          <w:hyperlink w:anchor="_Toc127775296" w:history="1">
            <w:r w:rsidR="0048574C" w:rsidRPr="00D332C3">
              <w:rPr>
                <w:rStyle w:val="Hyperlink"/>
                <w:b/>
                <w:bCs/>
                <w:noProof/>
              </w:rPr>
              <w:t>Section 13 Previous Applications</w:t>
            </w:r>
            <w:r w:rsidR="0048574C">
              <w:rPr>
                <w:noProof/>
                <w:webHidden/>
              </w:rPr>
              <w:tab/>
            </w:r>
            <w:r w:rsidR="0048574C">
              <w:rPr>
                <w:noProof/>
                <w:webHidden/>
              </w:rPr>
              <w:fldChar w:fldCharType="begin"/>
            </w:r>
            <w:r w:rsidR="0048574C">
              <w:rPr>
                <w:noProof/>
                <w:webHidden/>
              </w:rPr>
              <w:instrText xml:space="preserve"> PAGEREF _Toc127775296 \h </w:instrText>
            </w:r>
            <w:r w:rsidR="0048574C">
              <w:rPr>
                <w:noProof/>
                <w:webHidden/>
              </w:rPr>
            </w:r>
            <w:r w:rsidR="0048574C">
              <w:rPr>
                <w:noProof/>
                <w:webHidden/>
              </w:rPr>
              <w:fldChar w:fldCharType="separate"/>
            </w:r>
            <w:r w:rsidR="0048574C">
              <w:rPr>
                <w:noProof/>
                <w:webHidden/>
              </w:rPr>
              <w:t>26</w:t>
            </w:r>
            <w:r w:rsidR="0048574C">
              <w:rPr>
                <w:noProof/>
                <w:webHidden/>
              </w:rPr>
              <w:fldChar w:fldCharType="end"/>
            </w:r>
          </w:hyperlink>
        </w:p>
        <w:p w14:paraId="02C27860" w14:textId="19FA8466" w:rsidR="0048574C" w:rsidRDefault="00F35BCD">
          <w:pPr>
            <w:pStyle w:val="TOC2"/>
            <w:tabs>
              <w:tab w:val="right" w:leader="dot" w:pos="9016"/>
            </w:tabs>
            <w:rPr>
              <w:rFonts w:eastAsiaTheme="minorEastAsia"/>
              <w:noProof/>
              <w:lang w:eastAsia="en-GB"/>
            </w:rPr>
          </w:pPr>
          <w:hyperlink w:anchor="_Toc127775297" w:history="1">
            <w:r w:rsidR="0048574C" w:rsidRPr="00D332C3">
              <w:rPr>
                <w:rStyle w:val="Hyperlink"/>
                <w:b/>
                <w:bCs/>
                <w:noProof/>
              </w:rPr>
              <w:t>Section 14 Birmingham City Council Connections</w:t>
            </w:r>
            <w:r w:rsidR="0048574C">
              <w:rPr>
                <w:noProof/>
                <w:webHidden/>
              </w:rPr>
              <w:tab/>
            </w:r>
            <w:r w:rsidR="0048574C">
              <w:rPr>
                <w:noProof/>
                <w:webHidden/>
              </w:rPr>
              <w:fldChar w:fldCharType="begin"/>
            </w:r>
            <w:r w:rsidR="0048574C">
              <w:rPr>
                <w:noProof/>
                <w:webHidden/>
              </w:rPr>
              <w:instrText xml:space="preserve"> PAGEREF _Toc127775297 \h </w:instrText>
            </w:r>
            <w:r w:rsidR="0048574C">
              <w:rPr>
                <w:noProof/>
                <w:webHidden/>
              </w:rPr>
            </w:r>
            <w:r w:rsidR="0048574C">
              <w:rPr>
                <w:noProof/>
                <w:webHidden/>
              </w:rPr>
              <w:fldChar w:fldCharType="separate"/>
            </w:r>
            <w:r w:rsidR="0048574C">
              <w:rPr>
                <w:noProof/>
                <w:webHidden/>
              </w:rPr>
              <w:t>27</w:t>
            </w:r>
            <w:r w:rsidR="0048574C">
              <w:rPr>
                <w:noProof/>
                <w:webHidden/>
              </w:rPr>
              <w:fldChar w:fldCharType="end"/>
            </w:r>
          </w:hyperlink>
        </w:p>
        <w:p w14:paraId="7990B28B" w14:textId="1DC00118" w:rsidR="0048574C" w:rsidRDefault="00F35BCD">
          <w:pPr>
            <w:pStyle w:val="TOC2"/>
            <w:tabs>
              <w:tab w:val="right" w:leader="dot" w:pos="9016"/>
            </w:tabs>
            <w:rPr>
              <w:rFonts w:eastAsiaTheme="minorEastAsia"/>
              <w:noProof/>
              <w:lang w:eastAsia="en-GB"/>
            </w:rPr>
          </w:pPr>
          <w:hyperlink w:anchor="_Toc127775298" w:history="1">
            <w:r w:rsidR="0048574C" w:rsidRPr="00D332C3">
              <w:rPr>
                <w:rStyle w:val="Hyperlink"/>
                <w:b/>
                <w:bCs/>
                <w:noProof/>
              </w:rPr>
              <w:t>Section 15 Application Confirmation</w:t>
            </w:r>
            <w:r w:rsidR="0048574C">
              <w:rPr>
                <w:noProof/>
                <w:webHidden/>
              </w:rPr>
              <w:tab/>
            </w:r>
            <w:r w:rsidR="0048574C">
              <w:rPr>
                <w:noProof/>
                <w:webHidden/>
              </w:rPr>
              <w:fldChar w:fldCharType="begin"/>
            </w:r>
            <w:r w:rsidR="0048574C">
              <w:rPr>
                <w:noProof/>
                <w:webHidden/>
              </w:rPr>
              <w:instrText xml:space="preserve"> PAGEREF _Toc127775298 \h </w:instrText>
            </w:r>
            <w:r w:rsidR="0048574C">
              <w:rPr>
                <w:noProof/>
                <w:webHidden/>
              </w:rPr>
            </w:r>
            <w:r w:rsidR="0048574C">
              <w:rPr>
                <w:noProof/>
                <w:webHidden/>
              </w:rPr>
              <w:fldChar w:fldCharType="separate"/>
            </w:r>
            <w:r w:rsidR="0048574C">
              <w:rPr>
                <w:noProof/>
                <w:webHidden/>
              </w:rPr>
              <w:t>27</w:t>
            </w:r>
            <w:r w:rsidR="0048574C">
              <w:rPr>
                <w:noProof/>
                <w:webHidden/>
              </w:rPr>
              <w:fldChar w:fldCharType="end"/>
            </w:r>
          </w:hyperlink>
        </w:p>
        <w:p w14:paraId="3F1E7D21" w14:textId="687AE801" w:rsidR="0048574C" w:rsidRDefault="00F35BCD">
          <w:pPr>
            <w:pStyle w:val="TOC1"/>
            <w:tabs>
              <w:tab w:val="right" w:leader="dot" w:pos="9016"/>
            </w:tabs>
            <w:rPr>
              <w:rFonts w:eastAsiaTheme="minorEastAsia"/>
              <w:noProof/>
              <w:lang w:eastAsia="en-GB"/>
            </w:rPr>
          </w:pPr>
          <w:hyperlink w:anchor="_Toc127775299" w:history="1">
            <w:r w:rsidR="0048574C" w:rsidRPr="00D332C3">
              <w:rPr>
                <w:rStyle w:val="Hyperlink"/>
                <w:b/>
                <w:bCs/>
                <w:noProof/>
              </w:rPr>
              <w:t>Change in circumstances for existing applicants</w:t>
            </w:r>
            <w:r w:rsidR="0048574C">
              <w:rPr>
                <w:noProof/>
                <w:webHidden/>
              </w:rPr>
              <w:tab/>
            </w:r>
            <w:r w:rsidR="0048574C">
              <w:rPr>
                <w:noProof/>
                <w:webHidden/>
              </w:rPr>
              <w:fldChar w:fldCharType="begin"/>
            </w:r>
            <w:r w:rsidR="0048574C">
              <w:rPr>
                <w:noProof/>
                <w:webHidden/>
              </w:rPr>
              <w:instrText xml:space="preserve"> PAGEREF _Toc127775299 \h </w:instrText>
            </w:r>
            <w:r w:rsidR="0048574C">
              <w:rPr>
                <w:noProof/>
                <w:webHidden/>
              </w:rPr>
            </w:r>
            <w:r w:rsidR="0048574C">
              <w:rPr>
                <w:noProof/>
                <w:webHidden/>
              </w:rPr>
              <w:fldChar w:fldCharType="separate"/>
            </w:r>
            <w:r w:rsidR="0048574C">
              <w:rPr>
                <w:noProof/>
                <w:webHidden/>
              </w:rPr>
              <w:t>29</w:t>
            </w:r>
            <w:r w:rsidR="0048574C">
              <w:rPr>
                <w:noProof/>
                <w:webHidden/>
              </w:rPr>
              <w:fldChar w:fldCharType="end"/>
            </w:r>
          </w:hyperlink>
        </w:p>
        <w:p w14:paraId="53C53CAF" w14:textId="0FB3247F" w:rsidR="0086573A" w:rsidRPr="00385688" w:rsidRDefault="00655E20" w:rsidP="00385688">
          <w:pPr>
            <w:rPr>
              <w:rFonts w:ascii="Arial" w:hAnsi="Arial" w:cs="Arial"/>
            </w:rPr>
          </w:pPr>
          <w:r w:rsidRPr="00385688">
            <w:rPr>
              <w:rFonts w:ascii="Arial" w:hAnsi="Arial" w:cs="Arial"/>
              <w:b/>
              <w:bCs/>
              <w:noProof/>
            </w:rPr>
            <w:fldChar w:fldCharType="end"/>
          </w:r>
        </w:p>
      </w:sdtContent>
    </w:sdt>
    <w:p w14:paraId="53DE2881" w14:textId="638AE921" w:rsidR="00385688" w:rsidRDefault="00385688" w:rsidP="002473A3">
      <w:pPr>
        <w:pStyle w:val="Heading1"/>
        <w:rPr>
          <w:b/>
          <w:bCs/>
          <w:color w:val="4472C4" w:themeColor="accent1"/>
        </w:rPr>
      </w:pPr>
    </w:p>
    <w:p w14:paraId="631E7DCA" w14:textId="23CC9051" w:rsidR="00385688" w:rsidRDefault="00385688" w:rsidP="00385688"/>
    <w:p w14:paraId="79C93669" w14:textId="77777777" w:rsidR="00385688" w:rsidRPr="00385688" w:rsidRDefault="00385688" w:rsidP="00385688"/>
    <w:p w14:paraId="1691FF76" w14:textId="7C93F9AC" w:rsidR="002473A3" w:rsidRPr="002473A3" w:rsidRDefault="00B74AE1" w:rsidP="002473A3">
      <w:pPr>
        <w:pStyle w:val="Heading1"/>
        <w:rPr>
          <w:b/>
          <w:bCs/>
          <w:color w:val="4472C4" w:themeColor="accent1"/>
        </w:rPr>
      </w:pPr>
      <w:bookmarkStart w:id="0" w:name="_Toc127775270"/>
      <w:r w:rsidRPr="003A3E0D">
        <w:rPr>
          <w:b/>
          <w:bCs/>
          <w:color w:val="4472C4" w:themeColor="accent1"/>
        </w:rPr>
        <w:t>Before you Register</w:t>
      </w:r>
      <w:bookmarkEnd w:id="0"/>
      <w:r w:rsidRPr="003A3E0D">
        <w:rPr>
          <w:b/>
          <w:bCs/>
          <w:color w:val="4472C4" w:themeColor="accent1"/>
        </w:rPr>
        <w:t xml:space="preserve"> </w:t>
      </w:r>
    </w:p>
    <w:p w14:paraId="2B42C0A7" w14:textId="77777777" w:rsidR="00B74AE1" w:rsidRPr="003F7370" w:rsidRDefault="00B74AE1" w:rsidP="00AE05F2">
      <w:pPr>
        <w:pStyle w:val="Default"/>
        <w:rPr>
          <w:color w:val="auto"/>
        </w:rPr>
      </w:pPr>
    </w:p>
    <w:p w14:paraId="1AE5FE8D" w14:textId="74E5423A" w:rsidR="003F7370" w:rsidRPr="003F7370" w:rsidRDefault="00AE05F2" w:rsidP="00AE05F2">
      <w:pPr>
        <w:pStyle w:val="Default"/>
        <w:rPr>
          <w:rFonts w:eastAsia="Times New Roman"/>
          <w:color w:val="auto"/>
          <w:lang w:val="en" w:eastAsia="en-GB"/>
        </w:rPr>
      </w:pPr>
      <w:r w:rsidRPr="003F7370">
        <w:rPr>
          <w:color w:val="auto"/>
        </w:rPr>
        <w:t>All applications to join Birmingham City Council</w:t>
      </w:r>
      <w:r w:rsidR="00463BC7">
        <w:rPr>
          <w:color w:val="auto"/>
        </w:rPr>
        <w:t>’</w:t>
      </w:r>
      <w:r w:rsidRPr="003F7370">
        <w:rPr>
          <w:color w:val="auto"/>
        </w:rPr>
        <w:t xml:space="preserve">s Housing Register </w:t>
      </w:r>
      <w:r w:rsidRPr="003F7370">
        <w:rPr>
          <w:rFonts w:eastAsia="Times New Roman"/>
          <w:color w:val="auto"/>
          <w:lang w:val="en" w:eastAsia="en-GB"/>
        </w:rPr>
        <w:t xml:space="preserve">should be completed online at </w:t>
      </w:r>
      <w:hyperlink r:id="rId11" w:history="1">
        <w:r w:rsidRPr="003F7370">
          <w:rPr>
            <w:rStyle w:val="Hyperlink"/>
            <w:rFonts w:eastAsia="Times New Roman"/>
            <w:color w:val="auto"/>
            <w:lang w:val="en" w:eastAsia="en-GB"/>
          </w:rPr>
          <w:t>https://www.birminghamchoice.co.uk</w:t>
        </w:r>
      </w:hyperlink>
      <w:r w:rsidRPr="003F7370">
        <w:rPr>
          <w:rFonts w:eastAsia="Times New Roman"/>
          <w:color w:val="auto"/>
          <w:lang w:val="en" w:eastAsia="en-GB"/>
        </w:rPr>
        <w:t>.</w:t>
      </w:r>
    </w:p>
    <w:p w14:paraId="7788D75F" w14:textId="77777777" w:rsidR="00AE05F2" w:rsidRPr="003F7370" w:rsidRDefault="00AE05F2" w:rsidP="00AE05F2">
      <w:pPr>
        <w:pStyle w:val="Default"/>
        <w:rPr>
          <w:rFonts w:eastAsia="Times New Roman"/>
          <w:color w:val="auto"/>
          <w:lang w:val="en" w:eastAsia="en-GB"/>
        </w:rPr>
      </w:pPr>
    </w:p>
    <w:p w14:paraId="29142752" w14:textId="47468EA4" w:rsidR="00AE05F2" w:rsidRPr="003F7370" w:rsidRDefault="00AE05F2" w:rsidP="00AE05F2">
      <w:pPr>
        <w:pStyle w:val="Default"/>
        <w:rPr>
          <w:color w:val="auto"/>
        </w:rPr>
      </w:pPr>
      <w:r w:rsidRPr="003F7370">
        <w:rPr>
          <w:color w:val="auto"/>
        </w:rPr>
        <w:t xml:space="preserve">This applies to new applications or if you are telling us about a change in circumstances on a current application. </w:t>
      </w:r>
    </w:p>
    <w:p w14:paraId="5E18C183" w14:textId="77C49326" w:rsidR="00AE05F2" w:rsidRPr="003F7370" w:rsidRDefault="00AE05F2" w:rsidP="00AE05F2">
      <w:pPr>
        <w:shd w:val="clear" w:color="auto" w:fill="FFFFFF"/>
        <w:spacing w:before="100" w:beforeAutospacing="1" w:after="100" w:afterAutospacing="1" w:line="240" w:lineRule="atLeast"/>
        <w:rPr>
          <w:rFonts w:ascii="Arial" w:eastAsia="Times New Roman" w:hAnsi="Arial" w:cs="Arial"/>
          <w:sz w:val="24"/>
          <w:szCs w:val="24"/>
          <w:lang w:val="en" w:eastAsia="en-GB"/>
        </w:rPr>
      </w:pPr>
      <w:r w:rsidRPr="003F7370">
        <w:rPr>
          <w:rFonts w:ascii="Arial" w:eastAsia="Times New Roman" w:hAnsi="Arial" w:cs="Arial"/>
          <w:sz w:val="24"/>
          <w:szCs w:val="24"/>
          <w:lang w:val="en" w:eastAsia="en-GB"/>
        </w:rPr>
        <w:t>To be able to join the Birmingham City Council</w:t>
      </w:r>
      <w:r w:rsidR="00463BC7">
        <w:rPr>
          <w:rFonts w:ascii="Arial" w:eastAsia="Times New Roman" w:hAnsi="Arial" w:cs="Arial"/>
          <w:sz w:val="24"/>
          <w:szCs w:val="24"/>
          <w:lang w:val="en" w:eastAsia="en-GB"/>
        </w:rPr>
        <w:t>’</w:t>
      </w:r>
      <w:r w:rsidRPr="003F7370">
        <w:rPr>
          <w:rFonts w:ascii="Arial" w:eastAsia="Times New Roman" w:hAnsi="Arial" w:cs="Arial"/>
          <w:sz w:val="24"/>
          <w:szCs w:val="24"/>
          <w:lang w:val="en" w:eastAsia="en-GB"/>
        </w:rPr>
        <w:t>s housing register you must be aged 16 years or over and have the right to live in the UK.</w:t>
      </w:r>
    </w:p>
    <w:p w14:paraId="76C4A191" w14:textId="77777777" w:rsidR="00AE05F2" w:rsidRPr="003F7370" w:rsidRDefault="00AE05F2" w:rsidP="00AE05F2">
      <w:pPr>
        <w:shd w:val="clear" w:color="auto" w:fill="FFFFFF"/>
        <w:spacing w:before="100" w:beforeAutospacing="1" w:after="100" w:afterAutospacing="1" w:line="240" w:lineRule="atLeast"/>
        <w:rPr>
          <w:rFonts w:ascii="Arial" w:eastAsia="Times New Roman" w:hAnsi="Arial" w:cs="Arial"/>
          <w:sz w:val="24"/>
          <w:szCs w:val="24"/>
          <w:lang w:val="en" w:eastAsia="en-GB"/>
        </w:rPr>
      </w:pPr>
      <w:r w:rsidRPr="003F7370">
        <w:rPr>
          <w:rFonts w:ascii="Arial" w:eastAsia="Times New Roman" w:hAnsi="Arial" w:cs="Arial"/>
          <w:sz w:val="24"/>
          <w:szCs w:val="24"/>
          <w:lang w:val="en" w:eastAsia="en-GB"/>
        </w:rPr>
        <w:t>Your application will only be accepted if you are eligible and qualify to join the register.</w:t>
      </w:r>
    </w:p>
    <w:p w14:paraId="707735DA" w14:textId="015F7ED8" w:rsidR="00AE05F2" w:rsidRPr="003F7370" w:rsidRDefault="00AE05F2" w:rsidP="00CC1045">
      <w:pPr>
        <w:shd w:val="clear" w:color="auto" w:fill="FFFFFF"/>
        <w:spacing w:before="100" w:beforeAutospacing="1" w:after="100" w:afterAutospacing="1" w:line="240" w:lineRule="atLeast"/>
        <w:rPr>
          <w:rFonts w:ascii="Arial" w:eastAsia="Times New Roman" w:hAnsi="Arial" w:cs="Arial"/>
          <w:sz w:val="24"/>
          <w:szCs w:val="24"/>
          <w:lang w:val="en" w:eastAsia="en-GB"/>
        </w:rPr>
      </w:pPr>
      <w:r w:rsidRPr="003F7370">
        <w:rPr>
          <w:rFonts w:ascii="Arial" w:eastAsia="Times New Roman" w:hAnsi="Arial" w:cs="Arial"/>
          <w:sz w:val="24"/>
          <w:szCs w:val="24"/>
          <w:lang w:val="en" w:eastAsia="en-GB"/>
        </w:rPr>
        <w:t>To find out more about the Allocation Scheme and if you are likely to be eligible and qualify</w:t>
      </w:r>
      <w:r w:rsidR="00463BC7">
        <w:rPr>
          <w:rFonts w:ascii="Arial" w:eastAsia="Times New Roman" w:hAnsi="Arial" w:cs="Arial"/>
          <w:sz w:val="24"/>
          <w:szCs w:val="24"/>
          <w:lang w:val="en" w:eastAsia="en-GB"/>
        </w:rPr>
        <w:t>,</w:t>
      </w:r>
      <w:r w:rsidRPr="003F7370">
        <w:rPr>
          <w:rFonts w:ascii="Arial" w:eastAsia="Times New Roman" w:hAnsi="Arial" w:cs="Arial"/>
          <w:sz w:val="24"/>
          <w:szCs w:val="24"/>
          <w:lang w:val="en" w:eastAsia="en-GB"/>
        </w:rPr>
        <w:t xml:space="preserve"> you can read the </w:t>
      </w:r>
      <w:hyperlink r:id="rId12" w:history="1">
        <w:r w:rsidRPr="003F7370">
          <w:rPr>
            <w:rFonts w:ascii="Arial" w:eastAsia="Times New Roman" w:hAnsi="Arial" w:cs="Arial"/>
            <w:sz w:val="24"/>
            <w:szCs w:val="24"/>
            <w:u w:val="single"/>
            <w:lang w:val="en" w:eastAsia="en-GB"/>
          </w:rPr>
          <w:t>full scheme document.</w:t>
        </w:r>
      </w:hyperlink>
    </w:p>
    <w:p w14:paraId="0229C5DA" w14:textId="024267BC" w:rsidR="004B4B40" w:rsidRPr="004B4B40" w:rsidRDefault="004B4B40" w:rsidP="00AE05F2">
      <w:pPr>
        <w:pStyle w:val="NormalWeb"/>
        <w:spacing w:line="336" w:lineRule="auto"/>
        <w:rPr>
          <w:rFonts w:ascii="Arial" w:hAnsi="Arial" w:cs="Arial"/>
          <w:color w:val="333333"/>
          <w:lang w:val="en"/>
        </w:rPr>
      </w:pPr>
      <w:r w:rsidRPr="004B4B40">
        <w:rPr>
          <w:rFonts w:ascii="Arial" w:hAnsi="Arial" w:cs="Arial"/>
        </w:rPr>
        <w:t xml:space="preserve">If you are applying for the first time, </w:t>
      </w:r>
      <w:r w:rsidR="00463BC7">
        <w:rPr>
          <w:rFonts w:ascii="Arial" w:hAnsi="Arial" w:cs="Arial"/>
          <w:color w:val="333333"/>
          <w:lang w:val="en"/>
        </w:rPr>
        <w:t xml:space="preserve">to </w:t>
      </w:r>
      <w:r w:rsidRPr="004B4B40">
        <w:rPr>
          <w:rFonts w:ascii="Arial" w:hAnsi="Arial" w:cs="Arial"/>
          <w:color w:val="333333"/>
          <w:lang w:val="en"/>
        </w:rPr>
        <w:t>start</w:t>
      </w:r>
      <w:r w:rsidR="00463BC7">
        <w:rPr>
          <w:rFonts w:ascii="Arial" w:hAnsi="Arial" w:cs="Arial"/>
          <w:color w:val="333333"/>
          <w:lang w:val="en"/>
        </w:rPr>
        <w:t xml:space="preserve"> your application</w:t>
      </w:r>
      <w:r w:rsidRPr="004B4B40">
        <w:rPr>
          <w:rFonts w:ascii="Arial" w:hAnsi="Arial" w:cs="Arial"/>
          <w:color w:val="333333"/>
          <w:lang w:val="en"/>
        </w:rPr>
        <w:t xml:space="preserve"> you will need:</w:t>
      </w:r>
    </w:p>
    <w:p w14:paraId="1797FCB6" w14:textId="77777777"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Full names and dates of birth for all household members</w:t>
      </w:r>
    </w:p>
    <w:p w14:paraId="3CC694A8" w14:textId="3A83F0CF"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 xml:space="preserve">National </w:t>
      </w:r>
      <w:r w:rsidR="006A41E9">
        <w:rPr>
          <w:rFonts w:ascii="Arial" w:eastAsia="Times New Roman" w:hAnsi="Arial" w:cs="Arial"/>
          <w:color w:val="333333"/>
          <w:sz w:val="24"/>
          <w:szCs w:val="24"/>
          <w:lang w:val="en" w:eastAsia="en-GB"/>
        </w:rPr>
        <w:t>I</w:t>
      </w:r>
      <w:r w:rsidRPr="004B4B40">
        <w:rPr>
          <w:rFonts w:ascii="Arial" w:eastAsia="Times New Roman" w:hAnsi="Arial" w:cs="Arial"/>
          <w:color w:val="333333"/>
          <w:sz w:val="24"/>
          <w:szCs w:val="24"/>
          <w:lang w:val="en" w:eastAsia="en-GB"/>
        </w:rPr>
        <w:t xml:space="preserve">nsurance numbers for all household members aged 16 and </w:t>
      </w:r>
      <w:proofErr w:type="gramStart"/>
      <w:r w:rsidRPr="004B4B40">
        <w:rPr>
          <w:rFonts w:ascii="Arial" w:eastAsia="Times New Roman" w:hAnsi="Arial" w:cs="Arial"/>
          <w:color w:val="333333"/>
          <w:sz w:val="24"/>
          <w:szCs w:val="24"/>
          <w:lang w:val="en" w:eastAsia="en-GB"/>
        </w:rPr>
        <w:t>over</w:t>
      </w:r>
      <w:proofErr w:type="gramEnd"/>
      <w:r w:rsidR="004D3972">
        <w:rPr>
          <w:rFonts w:ascii="Arial" w:eastAsia="Times New Roman" w:hAnsi="Arial" w:cs="Arial"/>
          <w:color w:val="333333"/>
          <w:sz w:val="24"/>
          <w:szCs w:val="24"/>
          <w:lang w:val="en" w:eastAsia="en-GB"/>
        </w:rPr>
        <w:t xml:space="preserve"> </w:t>
      </w:r>
    </w:p>
    <w:p w14:paraId="2941C6E7" w14:textId="77777777"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An email address</w:t>
      </w:r>
    </w:p>
    <w:p w14:paraId="5B784589" w14:textId="77777777"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 xml:space="preserve">A telephone </w:t>
      </w:r>
      <w:proofErr w:type="gramStart"/>
      <w:r w:rsidRPr="004B4B40">
        <w:rPr>
          <w:rFonts w:ascii="Arial" w:eastAsia="Times New Roman" w:hAnsi="Arial" w:cs="Arial"/>
          <w:color w:val="333333"/>
          <w:sz w:val="24"/>
          <w:szCs w:val="24"/>
          <w:lang w:val="en" w:eastAsia="en-GB"/>
        </w:rPr>
        <w:t>number</w:t>
      </w:r>
      <w:proofErr w:type="gramEnd"/>
    </w:p>
    <w:p w14:paraId="30108CC3" w14:textId="77777777"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 xml:space="preserve">Current address, including </w:t>
      </w:r>
      <w:proofErr w:type="gramStart"/>
      <w:r w:rsidRPr="004B4B40">
        <w:rPr>
          <w:rFonts w:ascii="Arial" w:eastAsia="Times New Roman" w:hAnsi="Arial" w:cs="Arial"/>
          <w:color w:val="333333"/>
          <w:sz w:val="24"/>
          <w:szCs w:val="24"/>
          <w:lang w:val="en" w:eastAsia="en-GB"/>
        </w:rPr>
        <w:t>postcode</w:t>
      </w:r>
      <w:proofErr w:type="gramEnd"/>
    </w:p>
    <w:p w14:paraId="05F4CF36" w14:textId="48ED3593"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 xml:space="preserve">Address history, including dates, </w:t>
      </w:r>
      <w:r w:rsidR="006A41E9">
        <w:rPr>
          <w:rFonts w:ascii="Arial" w:eastAsia="Times New Roman" w:hAnsi="Arial" w:cs="Arial"/>
          <w:color w:val="333333"/>
          <w:sz w:val="24"/>
          <w:szCs w:val="24"/>
          <w:lang w:val="en" w:eastAsia="en-GB"/>
        </w:rPr>
        <w:t xml:space="preserve">for </w:t>
      </w:r>
      <w:r w:rsidRPr="004B4B40">
        <w:rPr>
          <w:rFonts w:ascii="Arial" w:eastAsia="Times New Roman" w:hAnsi="Arial" w:cs="Arial"/>
          <w:color w:val="333333"/>
          <w:sz w:val="24"/>
          <w:szCs w:val="24"/>
          <w:lang w:val="en" w:eastAsia="en-GB"/>
        </w:rPr>
        <w:t xml:space="preserve">the last 5 </w:t>
      </w:r>
      <w:proofErr w:type="gramStart"/>
      <w:r w:rsidRPr="004B4B40">
        <w:rPr>
          <w:rFonts w:ascii="Arial" w:eastAsia="Times New Roman" w:hAnsi="Arial" w:cs="Arial"/>
          <w:color w:val="333333"/>
          <w:sz w:val="24"/>
          <w:szCs w:val="24"/>
          <w:lang w:val="en" w:eastAsia="en-GB"/>
        </w:rPr>
        <w:t>years</w:t>
      </w:r>
      <w:proofErr w:type="gramEnd"/>
    </w:p>
    <w:p w14:paraId="1BBE1134" w14:textId="77777777"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Homeless reference number (if applicable)</w:t>
      </w:r>
    </w:p>
    <w:p w14:paraId="65A6AF69" w14:textId="77777777" w:rsidR="004B4B40" w:rsidRPr="004B4B40" w:rsidRDefault="004B4B40" w:rsidP="003F7370">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To choose a memorable date and password</w:t>
      </w:r>
    </w:p>
    <w:p w14:paraId="0BA6C376" w14:textId="4A3BA767" w:rsidR="002473A3" w:rsidRDefault="004B4B40" w:rsidP="002473A3">
      <w:pPr>
        <w:numPr>
          <w:ilvl w:val="0"/>
          <w:numId w:val="22"/>
        </w:numPr>
        <w:spacing w:before="100" w:beforeAutospacing="1" w:after="100" w:afterAutospacing="1" w:line="336" w:lineRule="auto"/>
        <w:rPr>
          <w:rFonts w:ascii="Arial" w:eastAsia="Times New Roman" w:hAnsi="Arial" w:cs="Arial"/>
          <w:color w:val="333333"/>
          <w:sz w:val="24"/>
          <w:szCs w:val="24"/>
          <w:lang w:val="en" w:eastAsia="en-GB"/>
        </w:rPr>
      </w:pPr>
      <w:r w:rsidRPr="004B4B40">
        <w:rPr>
          <w:rFonts w:ascii="Arial" w:eastAsia="Times New Roman" w:hAnsi="Arial" w:cs="Arial"/>
          <w:color w:val="333333"/>
          <w:sz w:val="24"/>
          <w:szCs w:val="24"/>
          <w:lang w:val="en" w:eastAsia="en-GB"/>
        </w:rPr>
        <w:t xml:space="preserve">A pen and paper to note your login </w:t>
      </w:r>
      <w:proofErr w:type="gramStart"/>
      <w:r w:rsidRPr="004B4B40">
        <w:rPr>
          <w:rFonts w:ascii="Arial" w:eastAsia="Times New Roman" w:hAnsi="Arial" w:cs="Arial"/>
          <w:color w:val="333333"/>
          <w:sz w:val="24"/>
          <w:szCs w:val="24"/>
          <w:lang w:val="en" w:eastAsia="en-GB"/>
        </w:rPr>
        <w:t>reference</w:t>
      </w:r>
      <w:proofErr w:type="gramEnd"/>
    </w:p>
    <w:p w14:paraId="6D91F681" w14:textId="77777777" w:rsidR="002473A3" w:rsidRPr="002473A3" w:rsidRDefault="002473A3" w:rsidP="002473A3">
      <w:pPr>
        <w:spacing w:before="100" w:beforeAutospacing="1" w:after="100" w:afterAutospacing="1" w:line="336" w:lineRule="auto"/>
        <w:ind w:left="720"/>
        <w:rPr>
          <w:rFonts w:ascii="Arial" w:eastAsia="Times New Roman" w:hAnsi="Arial" w:cs="Arial"/>
          <w:color w:val="333333"/>
          <w:sz w:val="2"/>
          <w:szCs w:val="2"/>
          <w:lang w:val="en" w:eastAsia="en-GB"/>
        </w:rPr>
      </w:pPr>
    </w:p>
    <w:p w14:paraId="3A4ED5BF" w14:textId="4DADB5B0" w:rsidR="002473A3" w:rsidRPr="002473A3" w:rsidRDefault="00AE05F2" w:rsidP="002473A3">
      <w:pPr>
        <w:pStyle w:val="Heading1"/>
        <w:rPr>
          <w:b/>
          <w:bCs/>
          <w:color w:val="4472C4" w:themeColor="accent1"/>
        </w:rPr>
      </w:pPr>
      <w:bookmarkStart w:id="1" w:name="_Toc127775271"/>
      <w:r w:rsidRPr="003A3E0D">
        <w:rPr>
          <w:b/>
          <w:bCs/>
          <w:color w:val="4472C4" w:themeColor="accent1"/>
        </w:rPr>
        <w:t>How long will it take to complete the application?</w:t>
      </w:r>
      <w:bookmarkEnd w:id="1"/>
      <w:r w:rsidRPr="003A3E0D">
        <w:rPr>
          <w:b/>
          <w:bCs/>
          <w:color w:val="4472C4" w:themeColor="accent1"/>
        </w:rPr>
        <w:t xml:space="preserve"> </w:t>
      </w:r>
    </w:p>
    <w:p w14:paraId="09D6F010" w14:textId="77777777" w:rsidR="00AE05F2" w:rsidRDefault="00AE05F2" w:rsidP="00AE05F2">
      <w:pPr>
        <w:autoSpaceDE w:val="0"/>
        <w:autoSpaceDN w:val="0"/>
        <w:adjustRightInd w:val="0"/>
        <w:spacing w:after="0" w:line="240" w:lineRule="auto"/>
        <w:rPr>
          <w:rFonts w:ascii="Arial" w:hAnsi="Arial" w:cs="Arial"/>
          <w:color w:val="000000"/>
          <w:sz w:val="23"/>
          <w:szCs w:val="23"/>
        </w:rPr>
      </w:pPr>
    </w:p>
    <w:p w14:paraId="10BA565A" w14:textId="465DFB79" w:rsidR="00AE05F2" w:rsidRPr="00B74AE1" w:rsidRDefault="00AE05F2" w:rsidP="00AE05F2">
      <w:pPr>
        <w:autoSpaceDE w:val="0"/>
        <w:autoSpaceDN w:val="0"/>
        <w:adjustRightInd w:val="0"/>
        <w:spacing w:after="0" w:line="240" w:lineRule="auto"/>
        <w:rPr>
          <w:rFonts w:ascii="Arial" w:hAnsi="Arial" w:cs="Arial"/>
          <w:color w:val="000000"/>
          <w:sz w:val="24"/>
          <w:szCs w:val="24"/>
        </w:rPr>
      </w:pPr>
      <w:r w:rsidRPr="00B74AE1">
        <w:rPr>
          <w:rFonts w:ascii="Arial" w:hAnsi="Arial" w:cs="Arial"/>
          <w:color w:val="000000"/>
          <w:sz w:val="24"/>
          <w:szCs w:val="24"/>
        </w:rPr>
        <w:t xml:space="preserve">The form should take </w:t>
      </w:r>
      <w:r w:rsidR="004210F1">
        <w:rPr>
          <w:rFonts w:ascii="Arial" w:hAnsi="Arial" w:cs="Arial"/>
          <w:color w:val="000000"/>
          <w:sz w:val="24"/>
          <w:szCs w:val="24"/>
        </w:rPr>
        <w:t>2</w:t>
      </w:r>
      <w:r w:rsidRPr="00B74AE1">
        <w:rPr>
          <w:rFonts w:ascii="Arial" w:hAnsi="Arial" w:cs="Arial"/>
          <w:color w:val="000000"/>
          <w:sz w:val="24"/>
          <w:szCs w:val="24"/>
        </w:rPr>
        <w:t xml:space="preserve">0 – 60 minutes to complete dependant on the number of family members in your household to be included. </w:t>
      </w:r>
    </w:p>
    <w:p w14:paraId="6622D1E0" w14:textId="77777777" w:rsidR="00AE05F2" w:rsidRPr="00B74AE1" w:rsidRDefault="00AE05F2" w:rsidP="00AE05F2">
      <w:pPr>
        <w:autoSpaceDE w:val="0"/>
        <w:autoSpaceDN w:val="0"/>
        <w:adjustRightInd w:val="0"/>
        <w:spacing w:after="0" w:line="240" w:lineRule="auto"/>
        <w:rPr>
          <w:rFonts w:ascii="Arial" w:hAnsi="Arial" w:cs="Arial"/>
          <w:color w:val="000000"/>
          <w:sz w:val="24"/>
          <w:szCs w:val="24"/>
        </w:rPr>
      </w:pPr>
    </w:p>
    <w:p w14:paraId="578F8360" w14:textId="25EEDB82" w:rsidR="00AE05F2" w:rsidRPr="00B74AE1" w:rsidRDefault="00AE05F2" w:rsidP="00AE05F2">
      <w:pPr>
        <w:autoSpaceDE w:val="0"/>
        <w:autoSpaceDN w:val="0"/>
        <w:adjustRightInd w:val="0"/>
        <w:spacing w:after="0" w:line="240" w:lineRule="auto"/>
        <w:rPr>
          <w:rFonts w:ascii="Arial" w:hAnsi="Arial" w:cs="Arial"/>
          <w:color w:val="000000"/>
          <w:sz w:val="24"/>
          <w:szCs w:val="24"/>
        </w:rPr>
      </w:pPr>
      <w:r w:rsidRPr="00B74AE1">
        <w:rPr>
          <w:rFonts w:ascii="Arial" w:hAnsi="Arial" w:cs="Arial"/>
          <w:color w:val="000000"/>
          <w:sz w:val="24"/>
          <w:szCs w:val="24"/>
        </w:rPr>
        <w:t>You will have up to 15 minutes PER PAGE</w:t>
      </w:r>
      <w:r w:rsidR="00B74AE1" w:rsidRPr="00B74AE1">
        <w:rPr>
          <w:rFonts w:ascii="Arial" w:hAnsi="Arial" w:cs="Arial"/>
          <w:color w:val="000000"/>
          <w:sz w:val="24"/>
          <w:szCs w:val="24"/>
        </w:rPr>
        <w:t>.</w:t>
      </w:r>
      <w:r w:rsidRPr="00B74AE1">
        <w:rPr>
          <w:rFonts w:ascii="Arial" w:hAnsi="Arial" w:cs="Arial"/>
          <w:color w:val="000000"/>
          <w:sz w:val="24"/>
          <w:szCs w:val="24"/>
        </w:rPr>
        <w:t xml:space="preserve"> If you run out of time you will be returned to the login page, where you should re-enter your login reference, memorable date</w:t>
      </w:r>
      <w:r w:rsidR="009227E5">
        <w:rPr>
          <w:rFonts w:ascii="Arial" w:hAnsi="Arial" w:cs="Arial"/>
          <w:color w:val="000000"/>
          <w:sz w:val="24"/>
          <w:szCs w:val="24"/>
        </w:rPr>
        <w:t>,</w:t>
      </w:r>
      <w:r w:rsidRPr="00B74AE1">
        <w:rPr>
          <w:rFonts w:ascii="Arial" w:hAnsi="Arial" w:cs="Arial"/>
          <w:color w:val="000000"/>
          <w:sz w:val="24"/>
          <w:szCs w:val="24"/>
        </w:rPr>
        <w:t xml:space="preserve"> and password.</w:t>
      </w:r>
      <w:r w:rsidR="00AA46A8">
        <w:rPr>
          <w:rFonts w:ascii="Arial" w:hAnsi="Arial" w:cs="Arial"/>
          <w:color w:val="000000"/>
          <w:sz w:val="24"/>
          <w:szCs w:val="24"/>
        </w:rPr>
        <w:t xml:space="preserve">  </w:t>
      </w:r>
      <w:r w:rsidRPr="00B74AE1">
        <w:rPr>
          <w:rFonts w:ascii="Arial" w:hAnsi="Arial" w:cs="Arial"/>
          <w:color w:val="000000"/>
          <w:sz w:val="24"/>
          <w:szCs w:val="24"/>
        </w:rPr>
        <w:t>You can then click on the link to continue your Social Housing application form.</w:t>
      </w:r>
      <w:r w:rsidR="00AA46A8">
        <w:rPr>
          <w:rFonts w:ascii="Arial" w:hAnsi="Arial" w:cs="Arial"/>
          <w:color w:val="000000"/>
          <w:sz w:val="24"/>
          <w:szCs w:val="24"/>
        </w:rPr>
        <w:t xml:space="preserve">  </w:t>
      </w:r>
      <w:r w:rsidRPr="00B74AE1">
        <w:rPr>
          <w:rFonts w:ascii="Arial" w:hAnsi="Arial" w:cs="Arial"/>
          <w:color w:val="000000"/>
          <w:sz w:val="24"/>
          <w:szCs w:val="24"/>
        </w:rPr>
        <w:t xml:space="preserve">Details that you entered on the previous page will be saved, but part completed pages will not. </w:t>
      </w:r>
    </w:p>
    <w:p w14:paraId="3CF6F56F" w14:textId="77777777" w:rsidR="00AE05F2" w:rsidRPr="00B74AE1" w:rsidRDefault="00AE05F2" w:rsidP="00AE05F2">
      <w:pPr>
        <w:autoSpaceDE w:val="0"/>
        <w:autoSpaceDN w:val="0"/>
        <w:adjustRightInd w:val="0"/>
        <w:spacing w:after="0" w:line="240" w:lineRule="auto"/>
        <w:rPr>
          <w:rFonts w:ascii="Arial" w:hAnsi="Arial" w:cs="Arial"/>
          <w:color w:val="000000"/>
          <w:sz w:val="24"/>
          <w:szCs w:val="24"/>
        </w:rPr>
      </w:pPr>
    </w:p>
    <w:p w14:paraId="37AFDB0F" w14:textId="347FF672" w:rsidR="00AE05F2" w:rsidRPr="00B74AE1" w:rsidRDefault="00AE05F2" w:rsidP="00AE05F2">
      <w:pPr>
        <w:autoSpaceDE w:val="0"/>
        <w:autoSpaceDN w:val="0"/>
        <w:adjustRightInd w:val="0"/>
        <w:spacing w:after="0" w:line="240" w:lineRule="auto"/>
        <w:rPr>
          <w:rFonts w:ascii="Arial" w:hAnsi="Arial" w:cs="Arial"/>
          <w:color w:val="000000"/>
          <w:sz w:val="24"/>
          <w:szCs w:val="24"/>
        </w:rPr>
      </w:pPr>
      <w:r w:rsidRPr="00B74AE1">
        <w:rPr>
          <w:rFonts w:ascii="Arial" w:hAnsi="Arial" w:cs="Arial"/>
          <w:color w:val="000000"/>
          <w:sz w:val="24"/>
          <w:szCs w:val="24"/>
        </w:rPr>
        <w:lastRenderedPageBreak/>
        <w:t xml:space="preserve">The application is in two parts. First you need to </w:t>
      </w:r>
      <w:r w:rsidRPr="00655E20">
        <w:rPr>
          <w:rFonts w:ascii="Arial" w:hAnsi="Arial" w:cs="Arial"/>
          <w:b/>
          <w:bCs/>
          <w:color w:val="000000"/>
          <w:sz w:val="24"/>
          <w:szCs w:val="24"/>
        </w:rPr>
        <w:t>register</w:t>
      </w:r>
      <w:r w:rsidRPr="00B74AE1">
        <w:rPr>
          <w:rFonts w:ascii="Arial" w:hAnsi="Arial" w:cs="Arial"/>
          <w:color w:val="000000"/>
          <w:sz w:val="24"/>
          <w:szCs w:val="24"/>
        </w:rPr>
        <w:t xml:space="preserve"> your personal details</w:t>
      </w:r>
      <w:r w:rsidR="00655E20">
        <w:rPr>
          <w:rFonts w:ascii="Arial" w:hAnsi="Arial" w:cs="Arial"/>
          <w:color w:val="000000"/>
          <w:sz w:val="24"/>
          <w:szCs w:val="24"/>
        </w:rPr>
        <w:t xml:space="preserve"> and secondly, </w:t>
      </w:r>
      <w:r w:rsidR="00655E20" w:rsidRPr="00655E20">
        <w:rPr>
          <w:rFonts w:ascii="Arial" w:hAnsi="Arial" w:cs="Arial"/>
          <w:b/>
          <w:bCs/>
          <w:color w:val="000000"/>
          <w:sz w:val="24"/>
          <w:szCs w:val="24"/>
        </w:rPr>
        <w:t>apply for social housing</w:t>
      </w:r>
      <w:r w:rsidRPr="00B74AE1">
        <w:rPr>
          <w:rFonts w:ascii="Arial" w:hAnsi="Arial" w:cs="Arial"/>
          <w:color w:val="000000"/>
          <w:sz w:val="24"/>
          <w:szCs w:val="24"/>
        </w:rPr>
        <w:t xml:space="preserve">. </w:t>
      </w:r>
    </w:p>
    <w:p w14:paraId="133F4C7E" w14:textId="77777777" w:rsidR="00AE05F2" w:rsidRPr="00B74AE1" w:rsidRDefault="00AE05F2" w:rsidP="00AE05F2">
      <w:pPr>
        <w:autoSpaceDE w:val="0"/>
        <w:autoSpaceDN w:val="0"/>
        <w:adjustRightInd w:val="0"/>
        <w:spacing w:after="0" w:line="240" w:lineRule="auto"/>
        <w:rPr>
          <w:rFonts w:ascii="Arial" w:hAnsi="Arial" w:cs="Arial"/>
          <w:color w:val="000000"/>
          <w:sz w:val="24"/>
          <w:szCs w:val="24"/>
        </w:rPr>
      </w:pPr>
    </w:p>
    <w:p w14:paraId="7073987A" w14:textId="7CAEE2F0" w:rsidR="00AE05F2" w:rsidRPr="00B74AE1" w:rsidRDefault="00AE05F2" w:rsidP="00AE05F2">
      <w:pPr>
        <w:autoSpaceDE w:val="0"/>
        <w:autoSpaceDN w:val="0"/>
        <w:adjustRightInd w:val="0"/>
        <w:spacing w:after="0" w:line="240" w:lineRule="auto"/>
        <w:rPr>
          <w:rFonts w:ascii="Arial" w:hAnsi="Arial" w:cs="Arial"/>
          <w:color w:val="000000"/>
          <w:sz w:val="24"/>
          <w:szCs w:val="24"/>
        </w:rPr>
      </w:pPr>
      <w:r w:rsidRPr="00B74AE1">
        <w:rPr>
          <w:rFonts w:ascii="Arial" w:hAnsi="Arial" w:cs="Arial"/>
          <w:color w:val="000000"/>
          <w:sz w:val="24"/>
          <w:szCs w:val="24"/>
        </w:rPr>
        <w:t>Questions marked with an asterisk</w:t>
      </w:r>
      <w:r w:rsidRPr="00B74AE1">
        <w:rPr>
          <w:rFonts w:ascii="Arial" w:hAnsi="Arial" w:cs="Arial"/>
          <w:b/>
          <w:bCs/>
          <w:color w:val="000000"/>
          <w:sz w:val="24"/>
          <w:szCs w:val="24"/>
        </w:rPr>
        <w:t>*</w:t>
      </w:r>
      <w:r w:rsidRPr="00B74AE1">
        <w:rPr>
          <w:rFonts w:ascii="Arial" w:hAnsi="Arial" w:cs="Arial"/>
          <w:color w:val="000000"/>
          <w:sz w:val="24"/>
          <w:szCs w:val="24"/>
        </w:rPr>
        <w:t xml:space="preserve"> are mandatory and you will not be able to move on</w:t>
      </w:r>
      <w:r w:rsidR="00AA46A8">
        <w:rPr>
          <w:rFonts w:ascii="Arial" w:hAnsi="Arial" w:cs="Arial"/>
          <w:color w:val="000000"/>
          <w:sz w:val="24"/>
          <w:szCs w:val="24"/>
        </w:rPr>
        <w:t xml:space="preserve"> </w:t>
      </w:r>
      <w:r w:rsidRPr="00B74AE1">
        <w:rPr>
          <w:rFonts w:ascii="Arial" w:hAnsi="Arial" w:cs="Arial"/>
          <w:color w:val="000000"/>
          <w:sz w:val="24"/>
          <w:szCs w:val="24"/>
        </w:rPr>
        <w:t>to the next section until you have answered the</w:t>
      </w:r>
      <w:r w:rsidR="00AA46A8">
        <w:rPr>
          <w:rFonts w:ascii="Arial" w:hAnsi="Arial" w:cs="Arial"/>
          <w:color w:val="000000"/>
          <w:sz w:val="24"/>
          <w:szCs w:val="24"/>
        </w:rPr>
        <w:t>m</w:t>
      </w:r>
      <w:r w:rsidRPr="00B74AE1">
        <w:rPr>
          <w:rFonts w:ascii="Arial" w:hAnsi="Arial" w:cs="Arial"/>
          <w:color w:val="000000"/>
          <w:sz w:val="24"/>
          <w:szCs w:val="24"/>
        </w:rPr>
        <w:t xml:space="preserve">. </w:t>
      </w:r>
      <w:r w:rsidR="00AA46A8">
        <w:rPr>
          <w:rFonts w:ascii="Arial" w:hAnsi="Arial" w:cs="Arial"/>
          <w:color w:val="000000"/>
          <w:sz w:val="24"/>
          <w:szCs w:val="24"/>
        </w:rPr>
        <w:t xml:space="preserve"> </w:t>
      </w:r>
      <w:r w:rsidRPr="00B74AE1">
        <w:rPr>
          <w:rFonts w:ascii="Arial" w:hAnsi="Arial" w:cs="Arial"/>
          <w:color w:val="000000"/>
          <w:sz w:val="24"/>
          <w:szCs w:val="24"/>
        </w:rPr>
        <w:t>At this point you will be asked to</w:t>
      </w:r>
      <w:r w:rsidRPr="00AE05F2">
        <w:rPr>
          <w:rFonts w:ascii="Arial" w:hAnsi="Arial" w:cs="Arial"/>
          <w:color w:val="000000"/>
          <w:sz w:val="23"/>
          <w:szCs w:val="23"/>
        </w:rPr>
        <w:t xml:space="preserve"> </w:t>
      </w:r>
      <w:r w:rsidRPr="00B74AE1">
        <w:rPr>
          <w:rFonts w:ascii="Arial" w:hAnsi="Arial" w:cs="Arial"/>
          <w:color w:val="000000"/>
          <w:sz w:val="24"/>
          <w:szCs w:val="24"/>
        </w:rPr>
        <w:t>choose a memorable date and password.</w:t>
      </w:r>
      <w:r w:rsidR="00AA46A8">
        <w:rPr>
          <w:rFonts w:ascii="Arial" w:hAnsi="Arial" w:cs="Arial"/>
          <w:color w:val="000000"/>
          <w:sz w:val="24"/>
          <w:szCs w:val="24"/>
        </w:rPr>
        <w:t xml:space="preserve"> </w:t>
      </w:r>
      <w:r w:rsidRPr="00B74AE1">
        <w:rPr>
          <w:rFonts w:ascii="Arial" w:hAnsi="Arial" w:cs="Arial"/>
          <w:color w:val="000000"/>
          <w:sz w:val="24"/>
          <w:szCs w:val="24"/>
        </w:rPr>
        <w:t xml:space="preserve"> When you submit the </w:t>
      </w:r>
      <w:r w:rsidR="009227E5">
        <w:rPr>
          <w:rFonts w:ascii="Arial" w:hAnsi="Arial" w:cs="Arial"/>
          <w:color w:val="000000"/>
          <w:sz w:val="24"/>
          <w:szCs w:val="24"/>
        </w:rPr>
        <w:t xml:space="preserve">household </w:t>
      </w:r>
      <w:r w:rsidRPr="00B74AE1">
        <w:rPr>
          <w:rFonts w:ascii="Arial" w:hAnsi="Arial" w:cs="Arial"/>
          <w:color w:val="000000"/>
          <w:sz w:val="24"/>
          <w:szCs w:val="24"/>
        </w:rPr>
        <w:t xml:space="preserve">registration form this will create your personal account and you will be given a Login Reference number and you then can then click on the link under the Social Housing heading to complete the online housing application form. </w:t>
      </w:r>
    </w:p>
    <w:p w14:paraId="33B523ED" w14:textId="77777777" w:rsidR="00AE05F2" w:rsidRPr="00B74AE1" w:rsidRDefault="00AE05F2" w:rsidP="00AE05F2">
      <w:pPr>
        <w:autoSpaceDE w:val="0"/>
        <w:autoSpaceDN w:val="0"/>
        <w:adjustRightInd w:val="0"/>
        <w:spacing w:after="0" w:line="240" w:lineRule="auto"/>
        <w:rPr>
          <w:rFonts w:ascii="Arial" w:hAnsi="Arial" w:cs="Arial"/>
          <w:color w:val="000000"/>
          <w:sz w:val="24"/>
          <w:szCs w:val="24"/>
        </w:rPr>
      </w:pPr>
    </w:p>
    <w:p w14:paraId="1DAD6BD8" w14:textId="1A67587D" w:rsidR="00AE05F2" w:rsidRDefault="00AE05F2" w:rsidP="00AE05F2">
      <w:pPr>
        <w:autoSpaceDE w:val="0"/>
        <w:autoSpaceDN w:val="0"/>
        <w:adjustRightInd w:val="0"/>
        <w:spacing w:after="0" w:line="240" w:lineRule="auto"/>
        <w:rPr>
          <w:rFonts w:ascii="Arial" w:hAnsi="Arial" w:cs="Arial"/>
          <w:color w:val="000000"/>
          <w:sz w:val="24"/>
          <w:szCs w:val="24"/>
        </w:rPr>
      </w:pPr>
      <w:r w:rsidRPr="00B74AE1">
        <w:rPr>
          <w:rFonts w:ascii="Arial" w:hAnsi="Arial" w:cs="Arial"/>
          <w:color w:val="000000"/>
          <w:sz w:val="24"/>
          <w:szCs w:val="24"/>
        </w:rPr>
        <w:t xml:space="preserve">Answer all questions that apply to you or if the question is asking for a </w:t>
      </w:r>
      <w:r w:rsidRPr="00B74AE1">
        <w:rPr>
          <w:rFonts w:ascii="Arial" w:hAnsi="Arial" w:cs="Arial"/>
          <w:b/>
          <w:bCs/>
          <w:color w:val="000000"/>
          <w:sz w:val="24"/>
          <w:szCs w:val="24"/>
        </w:rPr>
        <w:t>Yes/No</w:t>
      </w:r>
      <w:r w:rsidRPr="00B74AE1">
        <w:rPr>
          <w:rFonts w:ascii="Arial" w:hAnsi="Arial" w:cs="Arial"/>
          <w:color w:val="000000"/>
          <w:sz w:val="24"/>
          <w:szCs w:val="24"/>
        </w:rPr>
        <w:t xml:space="preserve"> answer then click on the applicable one to your circumstances, then click on </w:t>
      </w:r>
      <w:r w:rsidRPr="00B74AE1">
        <w:rPr>
          <w:rFonts w:ascii="Arial" w:hAnsi="Arial" w:cs="Arial"/>
          <w:b/>
          <w:bCs/>
          <w:color w:val="000000"/>
          <w:sz w:val="24"/>
          <w:szCs w:val="24"/>
        </w:rPr>
        <w:t>‘next page’</w:t>
      </w:r>
      <w:r w:rsidRPr="00B74AE1">
        <w:rPr>
          <w:rFonts w:ascii="Arial" w:hAnsi="Arial" w:cs="Arial"/>
          <w:color w:val="000000"/>
          <w:sz w:val="24"/>
          <w:szCs w:val="24"/>
        </w:rPr>
        <w:t xml:space="preserve"> to save your answers and move on. </w:t>
      </w:r>
    </w:p>
    <w:p w14:paraId="540AD6B8" w14:textId="135FF05C" w:rsidR="004210F1" w:rsidRPr="004210F1" w:rsidRDefault="004210F1" w:rsidP="004210F1">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r w:rsidRPr="004210F1">
        <w:rPr>
          <w:rFonts w:ascii="Arial" w:eastAsia="Times New Roman" w:hAnsi="Arial" w:cs="Arial"/>
          <w:color w:val="333333"/>
          <w:sz w:val="24"/>
          <w:szCs w:val="24"/>
          <w:lang w:val="en" w:eastAsia="en-GB"/>
        </w:rPr>
        <w:t>When you begin your application</w:t>
      </w:r>
      <w:r w:rsidR="002473A3">
        <w:rPr>
          <w:rFonts w:ascii="Arial" w:eastAsia="Times New Roman" w:hAnsi="Arial" w:cs="Arial"/>
          <w:color w:val="333333"/>
          <w:sz w:val="24"/>
          <w:szCs w:val="24"/>
          <w:lang w:val="en" w:eastAsia="en-GB"/>
        </w:rPr>
        <w:t>,</w:t>
      </w:r>
      <w:r w:rsidRPr="004210F1">
        <w:rPr>
          <w:rFonts w:ascii="Arial" w:eastAsia="Times New Roman" w:hAnsi="Arial" w:cs="Arial"/>
          <w:color w:val="333333"/>
          <w:sz w:val="24"/>
          <w:szCs w:val="24"/>
          <w:lang w:val="en" w:eastAsia="en-GB"/>
        </w:rPr>
        <w:t xml:space="preserve"> you will be asked questions about yourself, your household</w:t>
      </w:r>
      <w:r w:rsidR="002473A3">
        <w:rPr>
          <w:rFonts w:ascii="Arial" w:eastAsia="Times New Roman" w:hAnsi="Arial" w:cs="Arial"/>
          <w:color w:val="333333"/>
          <w:sz w:val="24"/>
          <w:szCs w:val="24"/>
          <w:lang w:val="en" w:eastAsia="en-GB"/>
        </w:rPr>
        <w:t>,</w:t>
      </w:r>
      <w:r w:rsidRPr="004210F1">
        <w:rPr>
          <w:rFonts w:ascii="Arial" w:eastAsia="Times New Roman" w:hAnsi="Arial" w:cs="Arial"/>
          <w:color w:val="333333"/>
          <w:sz w:val="24"/>
          <w:szCs w:val="24"/>
          <w:lang w:val="en" w:eastAsia="en-GB"/>
        </w:rPr>
        <w:t xml:space="preserve"> and your housing circumstances.</w:t>
      </w:r>
    </w:p>
    <w:p w14:paraId="63154CAE" w14:textId="345997E3" w:rsidR="004210F1" w:rsidRPr="004210F1" w:rsidRDefault="004210F1" w:rsidP="00AE05F2">
      <w:pPr>
        <w:autoSpaceDE w:val="0"/>
        <w:autoSpaceDN w:val="0"/>
        <w:adjustRightInd w:val="0"/>
        <w:spacing w:after="0" w:line="240" w:lineRule="auto"/>
        <w:rPr>
          <w:rFonts w:ascii="Arial" w:hAnsi="Arial" w:cs="Arial"/>
          <w:color w:val="000000"/>
          <w:sz w:val="24"/>
          <w:szCs w:val="24"/>
        </w:rPr>
      </w:pPr>
      <w:r w:rsidRPr="004210F1">
        <w:rPr>
          <w:rFonts w:ascii="Arial" w:hAnsi="Arial" w:cs="Arial"/>
          <w:color w:val="333333"/>
          <w:sz w:val="24"/>
          <w:szCs w:val="24"/>
          <w:lang w:val="en"/>
        </w:rPr>
        <w:t>If you are asked anything that you are unable to answer straight away or if you need a break</w:t>
      </w:r>
      <w:r w:rsidR="00AA46A8">
        <w:rPr>
          <w:rFonts w:ascii="Arial" w:hAnsi="Arial" w:cs="Arial"/>
          <w:color w:val="333333"/>
          <w:sz w:val="24"/>
          <w:szCs w:val="24"/>
          <w:lang w:val="en"/>
        </w:rPr>
        <w:t>,</w:t>
      </w:r>
      <w:r w:rsidRPr="004210F1">
        <w:rPr>
          <w:rFonts w:ascii="Arial" w:hAnsi="Arial" w:cs="Arial"/>
          <w:color w:val="333333"/>
          <w:sz w:val="24"/>
          <w:szCs w:val="24"/>
          <w:lang w:val="en"/>
        </w:rPr>
        <w:t xml:space="preserve"> you can always save your progress and return to complete the process later.</w:t>
      </w:r>
    </w:p>
    <w:p w14:paraId="29DE14EC" w14:textId="77777777" w:rsidR="00AE05F2" w:rsidRPr="00B74AE1" w:rsidRDefault="00AE05F2" w:rsidP="00AE05F2">
      <w:pPr>
        <w:autoSpaceDE w:val="0"/>
        <w:autoSpaceDN w:val="0"/>
        <w:adjustRightInd w:val="0"/>
        <w:spacing w:after="0" w:line="240" w:lineRule="auto"/>
        <w:rPr>
          <w:rFonts w:ascii="Arial" w:hAnsi="Arial" w:cs="Arial"/>
          <w:color w:val="000000"/>
          <w:sz w:val="24"/>
          <w:szCs w:val="24"/>
        </w:rPr>
      </w:pPr>
    </w:p>
    <w:p w14:paraId="210F0A1F" w14:textId="6649FEB4" w:rsidR="00AE05F2" w:rsidRDefault="00AE05F2" w:rsidP="00894F2C">
      <w:pPr>
        <w:autoSpaceDE w:val="0"/>
        <w:autoSpaceDN w:val="0"/>
        <w:adjustRightInd w:val="0"/>
        <w:spacing w:after="0" w:line="240" w:lineRule="auto"/>
        <w:rPr>
          <w:rFonts w:ascii="Arial" w:hAnsi="Arial" w:cs="Arial"/>
          <w:color w:val="000000"/>
          <w:sz w:val="24"/>
          <w:szCs w:val="24"/>
        </w:rPr>
      </w:pPr>
      <w:r w:rsidRPr="00B74AE1">
        <w:rPr>
          <w:rFonts w:ascii="Arial" w:hAnsi="Arial" w:cs="Arial"/>
          <w:color w:val="000000"/>
          <w:sz w:val="24"/>
          <w:szCs w:val="24"/>
        </w:rPr>
        <w:t xml:space="preserve">You must provide information that is truthful and accurate. </w:t>
      </w:r>
      <w:r w:rsidR="00B74AE1">
        <w:rPr>
          <w:rFonts w:ascii="Arial" w:hAnsi="Arial" w:cs="Arial"/>
          <w:color w:val="000000"/>
          <w:sz w:val="24"/>
          <w:szCs w:val="24"/>
        </w:rPr>
        <w:t>Y</w:t>
      </w:r>
      <w:r w:rsidRPr="00B74AE1">
        <w:rPr>
          <w:rFonts w:ascii="Arial" w:hAnsi="Arial" w:cs="Arial"/>
          <w:color w:val="000000"/>
          <w:sz w:val="24"/>
          <w:szCs w:val="24"/>
        </w:rPr>
        <w:t xml:space="preserve">ou will be asked to confirm an online declaration that you have answered the questions truthfully and have not withheld any information. </w:t>
      </w:r>
    </w:p>
    <w:p w14:paraId="3FBD1B2E" w14:textId="77777777" w:rsidR="003A3E0D" w:rsidRPr="00B74AE1" w:rsidRDefault="003A3E0D" w:rsidP="00894F2C">
      <w:pPr>
        <w:autoSpaceDE w:val="0"/>
        <w:autoSpaceDN w:val="0"/>
        <w:adjustRightInd w:val="0"/>
        <w:spacing w:after="0" w:line="240" w:lineRule="auto"/>
        <w:rPr>
          <w:rFonts w:ascii="Arial" w:hAnsi="Arial" w:cs="Arial"/>
          <w:color w:val="000000"/>
          <w:sz w:val="24"/>
          <w:szCs w:val="24"/>
        </w:rPr>
      </w:pPr>
    </w:p>
    <w:p w14:paraId="04CA5133" w14:textId="6294C3E6" w:rsidR="002473A3" w:rsidRPr="002473A3" w:rsidRDefault="00894F2C" w:rsidP="002473A3">
      <w:pPr>
        <w:pStyle w:val="Heading1"/>
        <w:rPr>
          <w:b/>
          <w:bCs/>
          <w:color w:val="4472C4" w:themeColor="accent1"/>
        </w:rPr>
      </w:pPr>
      <w:bookmarkStart w:id="2" w:name="_Toc127775272"/>
      <w:r w:rsidRPr="003A3E0D">
        <w:rPr>
          <w:b/>
          <w:bCs/>
          <w:color w:val="4472C4" w:themeColor="accent1"/>
        </w:rPr>
        <w:t>What if I don’t have a computer?</w:t>
      </w:r>
      <w:bookmarkEnd w:id="2"/>
      <w:r w:rsidRPr="003A3E0D">
        <w:rPr>
          <w:b/>
          <w:bCs/>
          <w:color w:val="4472C4" w:themeColor="accent1"/>
        </w:rPr>
        <w:t xml:space="preserve"> </w:t>
      </w:r>
    </w:p>
    <w:p w14:paraId="795F63EF" w14:textId="6963ABAC" w:rsidR="00894F2C" w:rsidRPr="003F7370" w:rsidRDefault="00894F2C" w:rsidP="00894F2C">
      <w:pPr>
        <w:shd w:val="clear" w:color="auto" w:fill="FFFFFF"/>
        <w:spacing w:before="100" w:beforeAutospacing="1" w:after="100" w:afterAutospacing="1" w:line="240" w:lineRule="atLeast"/>
        <w:rPr>
          <w:rFonts w:ascii="Arial" w:eastAsia="Times New Roman" w:hAnsi="Arial" w:cs="Arial"/>
          <w:sz w:val="24"/>
          <w:szCs w:val="24"/>
          <w:lang w:val="en" w:eastAsia="en-GB"/>
        </w:rPr>
      </w:pPr>
      <w:r w:rsidRPr="003F7370">
        <w:rPr>
          <w:rFonts w:ascii="Arial" w:eastAsia="Times New Roman" w:hAnsi="Arial" w:cs="Arial"/>
          <w:sz w:val="24"/>
          <w:szCs w:val="24"/>
          <w:lang w:val="en" w:eastAsia="en-GB"/>
        </w:rPr>
        <w:t>Birmingham Choice is available to use on mobile devices.</w:t>
      </w:r>
    </w:p>
    <w:p w14:paraId="50979D2F" w14:textId="250DF9C2" w:rsidR="00894F2C" w:rsidRPr="003F7370" w:rsidRDefault="00894F2C" w:rsidP="00894F2C">
      <w:pPr>
        <w:shd w:val="clear" w:color="auto" w:fill="FFFFFF"/>
        <w:spacing w:before="100" w:beforeAutospacing="1" w:after="100" w:afterAutospacing="1" w:line="240" w:lineRule="atLeast"/>
        <w:rPr>
          <w:rFonts w:ascii="Arial" w:eastAsia="Times New Roman" w:hAnsi="Arial" w:cs="Arial"/>
          <w:sz w:val="24"/>
          <w:szCs w:val="24"/>
          <w:lang w:val="en" w:eastAsia="en-GB"/>
        </w:rPr>
      </w:pPr>
      <w:r w:rsidRPr="003F7370">
        <w:rPr>
          <w:rFonts w:ascii="Arial" w:eastAsia="Times New Roman" w:hAnsi="Arial" w:cs="Arial"/>
          <w:sz w:val="24"/>
          <w:szCs w:val="24"/>
          <w:lang w:val="en" w:eastAsia="en-GB"/>
        </w:rPr>
        <w:t>All aspects of th</w:t>
      </w:r>
      <w:r w:rsidR="00AA46A8">
        <w:rPr>
          <w:rFonts w:ascii="Arial" w:eastAsia="Times New Roman" w:hAnsi="Arial" w:cs="Arial"/>
          <w:sz w:val="24"/>
          <w:szCs w:val="24"/>
          <w:lang w:val="en" w:eastAsia="en-GB"/>
        </w:rPr>
        <w:t>e</w:t>
      </w:r>
      <w:r w:rsidRPr="003F7370">
        <w:rPr>
          <w:rFonts w:ascii="Arial" w:eastAsia="Times New Roman" w:hAnsi="Arial" w:cs="Arial"/>
          <w:sz w:val="24"/>
          <w:szCs w:val="24"/>
          <w:lang w:val="en" w:eastAsia="en-GB"/>
        </w:rPr>
        <w:t xml:space="preserve"> Birmingham Choice website including registering, uploading documents and bidding for properties can now be completed on a smart phone or tablet.</w:t>
      </w:r>
    </w:p>
    <w:p w14:paraId="47774C81" w14:textId="54C87ABE" w:rsidR="00894F2C" w:rsidRPr="002473A3" w:rsidRDefault="00894F2C" w:rsidP="00894F2C">
      <w:pPr>
        <w:pStyle w:val="Default"/>
        <w:rPr>
          <w:color w:val="auto"/>
        </w:rPr>
      </w:pPr>
      <w:r w:rsidRPr="002473A3">
        <w:rPr>
          <w:color w:val="auto"/>
        </w:rPr>
        <w:t>Alternatively,</w:t>
      </w:r>
      <w:r w:rsidR="00770A8E" w:rsidRPr="002473A3">
        <w:rPr>
          <w:color w:val="auto"/>
        </w:rPr>
        <w:t xml:space="preserve"> you could visit a library,</w:t>
      </w:r>
      <w:r w:rsidRPr="002473A3">
        <w:rPr>
          <w:color w:val="auto"/>
        </w:rPr>
        <w:t xml:space="preserve"> ask a friend, relative or support worker to help you. </w:t>
      </w:r>
    </w:p>
    <w:p w14:paraId="2A19AC5B" w14:textId="77777777" w:rsidR="003A3E0D" w:rsidRPr="003F7370" w:rsidRDefault="003A3E0D" w:rsidP="00894F2C">
      <w:pPr>
        <w:pStyle w:val="Default"/>
        <w:rPr>
          <w:color w:val="auto"/>
          <w:sz w:val="23"/>
          <w:szCs w:val="23"/>
        </w:rPr>
      </w:pPr>
    </w:p>
    <w:p w14:paraId="0ADA32CA" w14:textId="6FDB2182" w:rsidR="00B74AE1" w:rsidRPr="002473A3" w:rsidRDefault="00B74AE1" w:rsidP="00894F2C">
      <w:pPr>
        <w:pStyle w:val="Default"/>
        <w:rPr>
          <w:sz w:val="2"/>
          <w:szCs w:val="2"/>
        </w:rPr>
      </w:pPr>
    </w:p>
    <w:p w14:paraId="03FFA1DF" w14:textId="1A6E5D48" w:rsidR="002473A3" w:rsidRPr="002473A3" w:rsidRDefault="00B74AE1" w:rsidP="002473A3">
      <w:pPr>
        <w:pStyle w:val="Heading1"/>
        <w:rPr>
          <w:rFonts w:eastAsia="Times New Roman"/>
          <w:b/>
          <w:bCs/>
          <w:color w:val="4472C4" w:themeColor="accent1"/>
          <w:lang w:val="en" w:eastAsia="en-GB"/>
        </w:rPr>
      </w:pPr>
      <w:bookmarkStart w:id="3" w:name="_Toc127775273"/>
      <w:r w:rsidRPr="003A3E0D">
        <w:rPr>
          <w:rFonts w:eastAsia="Times New Roman"/>
          <w:b/>
          <w:bCs/>
          <w:color w:val="4472C4" w:themeColor="accent1"/>
          <w:lang w:val="en" w:eastAsia="en-GB"/>
        </w:rPr>
        <w:t>Accessibility</w:t>
      </w:r>
      <w:bookmarkEnd w:id="3"/>
    </w:p>
    <w:p w14:paraId="54765637" w14:textId="42688AD7" w:rsidR="00B74AE1" w:rsidRPr="00B74AE1" w:rsidRDefault="00B74AE1" w:rsidP="00B74AE1">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r w:rsidRPr="00B74AE1">
        <w:rPr>
          <w:rFonts w:ascii="Arial" w:eastAsia="Times New Roman" w:hAnsi="Arial" w:cs="Arial"/>
          <w:color w:val="333333"/>
          <w:sz w:val="24"/>
          <w:szCs w:val="24"/>
          <w:lang w:val="en" w:eastAsia="en-GB"/>
        </w:rPr>
        <w:t>This website has various accessibility features to help you use the site</w:t>
      </w:r>
      <w:r w:rsidR="002473A3">
        <w:rPr>
          <w:rFonts w:ascii="Arial" w:eastAsia="Times New Roman" w:hAnsi="Arial" w:cs="Arial"/>
          <w:color w:val="333333"/>
          <w:sz w:val="24"/>
          <w:szCs w:val="24"/>
          <w:lang w:val="en" w:eastAsia="en-GB"/>
        </w:rPr>
        <w:t>:</w:t>
      </w:r>
    </w:p>
    <w:p w14:paraId="5AD65F09" w14:textId="77777777" w:rsidR="00B74AE1" w:rsidRPr="003A3E0D" w:rsidRDefault="00B74AE1" w:rsidP="00B74AE1">
      <w:pPr>
        <w:shd w:val="clear" w:color="auto" w:fill="FFFFFF"/>
        <w:spacing w:before="120" w:after="120" w:line="240" w:lineRule="auto"/>
        <w:outlineLvl w:val="3"/>
        <w:rPr>
          <w:rFonts w:ascii="Arial" w:eastAsia="Times New Roman" w:hAnsi="Arial" w:cs="Arial"/>
          <w:color w:val="5B9BD5" w:themeColor="accent5"/>
          <w:sz w:val="24"/>
          <w:szCs w:val="24"/>
          <w:lang w:val="en" w:eastAsia="en-GB"/>
        </w:rPr>
      </w:pPr>
      <w:r w:rsidRPr="003A3E0D">
        <w:rPr>
          <w:rFonts w:ascii="Arial" w:eastAsia="Times New Roman" w:hAnsi="Arial" w:cs="Arial"/>
          <w:color w:val="5B9BD5" w:themeColor="accent5"/>
          <w:sz w:val="24"/>
          <w:szCs w:val="24"/>
          <w:lang w:val="en" w:eastAsia="en-GB"/>
        </w:rPr>
        <w:t>Text only or Graphical mode</w:t>
      </w:r>
    </w:p>
    <w:p w14:paraId="02FCD950" w14:textId="163A397E" w:rsidR="00B74AE1" w:rsidRDefault="00B74AE1" w:rsidP="00B74AE1">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r w:rsidRPr="00B74AE1">
        <w:rPr>
          <w:rFonts w:ascii="Arial" w:eastAsia="Times New Roman" w:hAnsi="Arial" w:cs="Arial"/>
          <w:color w:val="333333"/>
          <w:sz w:val="24"/>
          <w:szCs w:val="24"/>
          <w:lang w:val="en" w:eastAsia="en-GB"/>
        </w:rPr>
        <w:t>Text only mode allows you to read clutter free pages by removing unwanted content like images, you can toggle between text only and graphical mode</w:t>
      </w:r>
      <w:r>
        <w:rPr>
          <w:rFonts w:ascii="Arial" w:eastAsia="Times New Roman" w:hAnsi="Arial" w:cs="Arial"/>
          <w:color w:val="333333"/>
          <w:sz w:val="24"/>
          <w:szCs w:val="24"/>
          <w:lang w:val="en" w:eastAsia="en-GB"/>
        </w:rPr>
        <w:t>.</w:t>
      </w:r>
      <w:r w:rsidRPr="00B74AE1">
        <w:rPr>
          <w:rFonts w:ascii="Arial" w:eastAsia="Times New Roman" w:hAnsi="Arial" w:cs="Arial"/>
          <w:vanish/>
          <w:sz w:val="24"/>
          <w:szCs w:val="24"/>
          <w:lang w:eastAsia="en-GB"/>
        </w:rPr>
        <w:t>Top of Form</w:t>
      </w:r>
    </w:p>
    <w:p w14:paraId="52BC57A9" w14:textId="77777777" w:rsidR="00B74AE1" w:rsidRPr="00B74AE1" w:rsidRDefault="00B74AE1" w:rsidP="00B74AE1">
      <w:pPr>
        <w:shd w:val="clear" w:color="auto" w:fill="FFFFFF"/>
        <w:spacing w:before="100" w:beforeAutospacing="1" w:after="100" w:afterAutospacing="1" w:line="240" w:lineRule="atLeast"/>
        <w:rPr>
          <w:rFonts w:ascii="Arial" w:eastAsia="Times New Roman" w:hAnsi="Arial" w:cs="Arial"/>
          <w:vanish/>
          <w:sz w:val="24"/>
          <w:szCs w:val="24"/>
          <w:lang w:eastAsia="en-GB"/>
        </w:rPr>
      </w:pPr>
    </w:p>
    <w:p w14:paraId="392981A5" w14:textId="2D1E4EFB" w:rsidR="00B74AE1" w:rsidRPr="00B74AE1" w:rsidRDefault="00B74AE1" w:rsidP="00B74AE1">
      <w:pPr>
        <w:shd w:val="clear" w:color="auto" w:fill="FFFFFF"/>
        <w:spacing w:after="0" w:line="240" w:lineRule="atLeast"/>
        <w:rPr>
          <w:rFonts w:ascii="Arial" w:eastAsia="Times New Roman" w:hAnsi="Arial" w:cs="Arial"/>
          <w:color w:val="333333"/>
          <w:sz w:val="24"/>
          <w:szCs w:val="24"/>
          <w:lang w:val="en" w:eastAsia="en-GB"/>
        </w:rPr>
      </w:pPr>
      <w:r w:rsidRPr="00B74AE1">
        <w:rPr>
          <w:rFonts w:ascii="Arial" w:eastAsia="Times New Roman" w:hAnsi="Arial" w:cs="Arial"/>
          <w:color w:val="333333"/>
          <w:sz w:val="24"/>
          <w:szCs w:val="24"/>
          <w:lang w:val="en"/>
        </w:rPr>
        <w:object w:dxaOrig="225" w:dyaOrig="225" w14:anchorId="49F84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9pt;height:22.5pt" o:ole="">
            <v:imagedata r:id="rId13" o:title=""/>
          </v:shape>
          <w:control r:id="rId14" w:name="DefaultOcxName" w:shapeid="_x0000_i1048"/>
        </w:object>
      </w:r>
      <w:r w:rsidRPr="00B74AE1">
        <w:rPr>
          <w:rFonts w:ascii="Arial" w:eastAsia="Times New Roman" w:hAnsi="Arial" w:cs="Arial"/>
          <w:color w:val="333333"/>
          <w:sz w:val="24"/>
          <w:szCs w:val="24"/>
          <w:lang w:val="en"/>
        </w:rPr>
        <w:object w:dxaOrig="225" w:dyaOrig="225" w14:anchorId="55D9BC13">
          <v:shape id="_x0000_i1051" type="#_x0000_t75" style="width:1in;height:18pt" o:ole="">
            <v:imagedata r:id="rId15" o:title=""/>
          </v:shape>
          <w:control r:id="rId16" w:name="DefaultOcxName1" w:shapeid="_x0000_i1051"/>
        </w:object>
      </w:r>
    </w:p>
    <w:p w14:paraId="085F5789" w14:textId="0CA5D348" w:rsidR="00B74AE1" w:rsidRDefault="00B74AE1" w:rsidP="00B74AE1">
      <w:pPr>
        <w:pBdr>
          <w:top w:val="single" w:sz="6" w:space="1" w:color="auto"/>
        </w:pBdr>
        <w:spacing w:after="0" w:line="240" w:lineRule="auto"/>
        <w:jc w:val="center"/>
        <w:rPr>
          <w:rFonts w:ascii="Arial" w:eastAsia="Times New Roman" w:hAnsi="Arial" w:cs="Arial"/>
          <w:color w:val="5B9BD5" w:themeColor="accent5"/>
          <w:sz w:val="24"/>
          <w:szCs w:val="24"/>
          <w:lang w:eastAsia="en-GB"/>
        </w:rPr>
      </w:pPr>
      <w:r w:rsidRPr="003A3E0D">
        <w:rPr>
          <w:rFonts w:ascii="Arial" w:eastAsia="Times New Roman" w:hAnsi="Arial" w:cs="Arial"/>
          <w:vanish/>
          <w:color w:val="5B9BD5" w:themeColor="accent5"/>
          <w:sz w:val="24"/>
          <w:szCs w:val="24"/>
          <w:lang w:eastAsia="en-GB"/>
        </w:rPr>
        <w:t>Bottom of Form</w:t>
      </w:r>
    </w:p>
    <w:p w14:paraId="50A71BCA" w14:textId="594F3686" w:rsidR="002473A3" w:rsidRDefault="002473A3" w:rsidP="00B74AE1">
      <w:pPr>
        <w:pBdr>
          <w:top w:val="single" w:sz="6" w:space="1" w:color="auto"/>
        </w:pBdr>
        <w:spacing w:after="0" w:line="240" w:lineRule="auto"/>
        <w:jc w:val="center"/>
        <w:rPr>
          <w:rFonts w:ascii="Arial" w:eastAsia="Times New Roman" w:hAnsi="Arial" w:cs="Arial"/>
          <w:color w:val="5B9BD5" w:themeColor="accent5"/>
          <w:sz w:val="24"/>
          <w:szCs w:val="24"/>
          <w:lang w:eastAsia="en-GB"/>
        </w:rPr>
      </w:pPr>
    </w:p>
    <w:p w14:paraId="4EEBA339" w14:textId="40E194CE" w:rsidR="007A29CD" w:rsidRDefault="007A29CD" w:rsidP="00B74AE1">
      <w:pPr>
        <w:pBdr>
          <w:top w:val="single" w:sz="6" w:space="1" w:color="auto"/>
        </w:pBdr>
        <w:spacing w:after="0" w:line="240" w:lineRule="auto"/>
        <w:jc w:val="center"/>
        <w:rPr>
          <w:rFonts w:ascii="Arial" w:eastAsia="Times New Roman" w:hAnsi="Arial" w:cs="Arial"/>
          <w:color w:val="5B9BD5" w:themeColor="accent5"/>
          <w:sz w:val="24"/>
          <w:szCs w:val="24"/>
          <w:lang w:eastAsia="en-GB"/>
        </w:rPr>
      </w:pPr>
    </w:p>
    <w:p w14:paraId="2916672C" w14:textId="77777777" w:rsidR="007A29CD" w:rsidRDefault="007A29CD" w:rsidP="00B74AE1">
      <w:pPr>
        <w:pBdr>
          <w:top w:val="single" w:sz="6" w:space="1" w:color="auto"/>
        </w:pBdr>
        <w:spacing w:after="0" w:line="240" w:lineRule="auto"/>
        <w:jc w:val="center"/>
        <w:rPr>
          <w:rFonts w:ascii="Arial" w:eastAsia="Times New Roman" w:hAnsi="Arial" w:cs="Arial"/>
          <w:color w:val="5B9BD5" w:themeColor="accent5"/>
          <w:sz w:val="24"/>
          <w:szCs w:val="24"/>
          <w:lang w:eastAsia="en-GB"/>
        </w:rPr>
      </w:pPr>
    </w:p>
    <w:p w14:paraId="51BA4CFA" w14:textId="77777777" w:rsidR="003A3E0D" w:rsidRPr="003A3E0D" w:rsidRDefault="003A3E0D" w:rsidP="00B74AE1">
      <w:pPr>
        <w:pBdr>
          <w:top w:val="single" w:sz="6" w:space="1" w:color="auto"/>
        </w:pBdr>
        <w:spacing w:after="0" w:line="240" w:lineRule="auto"/>
        <w:jc w:val="center"/>
        <w:rPr>
          <w:rFonts w:ascii="Arial" w:eastAsia="Times New Roman" w:hAnsi="Arial" w:cs="Arial"/>
          <w:vanish/>
          <w:color w:val="5B9BD5" w:themeColor="accent5"/>
          <w:sz w:val="24"/>
          <w:szCs w:val="24"/>
          <w:lang w:eastAsia="en-GB"/>
        </w:rPr>
      </w:pPr>
    </w:p>
    <w:p w14:paraId="4CADDCEA" w14:textId="77777777" w:rsidR="00B74AE1" w:rsidRPr="003A3E0D" w:rsidRDefault="00B74AE1" w:rsidP="00B74AE1">
      <w:pPr>
        <w:shd w:val="clear" w:color="auto" w:fill="FFFFFF"/>
        <w:spacing w:before="120" w:after="120" w:line="240" w:lineRule="auto"/>
        <w:outlineLvl w:val="3"/>
        <w:rPr>
          <w:rFonts w:ascii="Arial" w:eastAsia="Times New Roman" w:hAnsi="Arial" w:cs="Arial"/>
          <w:color w:val="5B9BD5" w:themeColor="accent5"/>
          <w:sz w:val="24"/>
          <w:szCs w:val="24"/>
          <w:lang w:val="en" w:eastAsia="en-GB"/>
        </w:rPr>
      </w:pPr>
      <w:r w:rsidRPr="003A3E0D">
        <w:rPr>
          <w:rFonts w:ascii="Arial" w:eastAsia="Times New Roman" w:hAnsi="Arial" w:cs="Arial"/>
          <w:color w:val="5B9BD5" w:themeColor="accent5"/>
          <w:sz w:val="24"/>
          <w:szCs w:val="24"/>
          <w:lang w:val="en" w:eastAsia="en-GB"/>
        </w:rPr>
        <w:t>Change size of text</w:t>
      </w:r>
    </w:p>
    <w:p w14:paraId="4500D50C" w14:textId="5A980D00" w:rsidR="00B74AE1" w:rsidRPr="00B74AE1" w:rsidRDefault="00B74AE1" w:rsidP="00B74AE1">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r w:rsidRPr="00B74AE1">
        <w:rPr>
          <w:rFonts w:ascii="Arial" w:eastAsia="Times New Roman" w:hAnsi="Arial" w:cs="Arial"/>
          <w:color w:val="333333"/>
          <w:sz w:val="24"/>
          <w:szCs w:val="24"/>
          <w:lang w:val="en" w:eastAsia="en-GB"/>
        </w:rPr>
        <w:t>It is possible to resize the text on this website by using the '</w:t>
      </w:r>
      <w:r w:rsidR="00AA46A8">
        <w:rPr>
          <w:rFonts w:ascii="Arial" w:eastAsia="Times New Roman" w:hAnsi="Arial" w:cs="Arial"/>
          <w:color w:val="333333"/>
          <w:sz w:val="24"/>
          <w:szCs w:val="24"/>
          <w:lang w:val="en" w:eastAsia="en-GB"/>
        </w:rPr>
        <w:t>N</w:t>
      </w:r>
      <w:r w:rsidRPr="00B74AE1">
        <w:rPr>
          <w:rFonts w:ascii="Arial" w:eastAsia="Times New Roman" w:hAnsi="Arial" w:cs="Arial"/>
          <w:color w:val="333333"/>
          <w:sz w:val="24"/>
          <w:szCs w:val="24"/>
          <w:lang w:val="en" w:eastAsia="en-GB"/>
        </w:rPr>
        <w:t>ormal text size', '</w:t>
      </w:r>
      <w:r w:rsidR="00AA46A8">
        <w:rPr>
          <w:rFonts w:ascii="Arial" w:eastAsia="Times New Roman" w:hAnsi="Arial" w:cs="Arial"/>
          <w:color w:val="333333"/>
          <w:sz w:val="24"/>
          <w:szCs w:val="24"/>
          <w:lang w:val="en" w:eastAsia="en-GB"/>
        </w:rPr>
        <w:t>L</w:t>
      </w:r>
      <w:r w:rsidRPr="00B74AE1">
        <w:rPr>
          <w:rFonts w:ascii="Arial" w:eastAsia="Times New Roman" w:hAnsi="Arial" w:cs="Arial"/>
          <w:color w:val="333333"/>
          <w:sz w:val="24"/>
          <w:szCs w:val="24"/>
          <w:lang w:val="en" w:eastAsia="en-GB"/>
        </w:rPr>
        <w:t>arge text size' and '</w:t>
      </w:r>
      <w:proofErr w:type="spellStart"/>
      <w:r w:rsidRPr="00B74AE1">
        <w:rPr>
          <w:rFonts w:ascii="Arial" w:eastAsia="Times New Roman" w:hAnsi="Arial" w:cs="Arial"/>
          <w:color w:val="333333"/>
          <w:sz w:val="24"/>
          <w:szCs w:val="24"/>
          <w:lang w:val="en" w:eastAsia="en-GB"/>
        </w:rPr>
        <w:t>Extra large</w:t>
      </w:r>
      <w:proofErr w:type="spellEnd"/>
      <w:r w:rsidRPr="00B74AE1">
        <w:rPr>
          <w:rFonts w:ascii="Arial" w:eastAsia="Times New Roman" w:hAnsi="Arial" w:cs="Arial"/>
          <w:color w:val="333333"/>
          <w:sz w:val="24"/>
          <w:szCs w:val="24"/>
          <w:lang w:val="en" w:eastAsia="en-GB"/>
        </w:rPr>
        <w:t xml:space="preserve"> text size' buttons below.</w:t>
      </w:r>
    </w:p>
    <w:p w14:paraId="4BFA179B" w14:textId="77777777" w:rsidR="00B74AE1" w:rsidRPr="00B74AE1" w:rsidRDefault="00B74AE1" w:rsidP="00B74AE1">
      <w:pPr>
        <w:pBdr>
          <w:bottom w:val="single" w:sz="6" w:space="1" w:color="auto"/>
        </w:pBdr>
        <w:spacing w:after="0" w:line="240" w:lineRule="auto"/>
        <w:jc w:val="center"/>
        <w:rPr>
          <w:rFonts w:ascii="Arial" w:eastAsia="Times New Roman" w:hAnsi="Arial" w:cs="Arial"/>
          <w:vanish/>
          <w:sz w:val="16"/>
          <w:szCs w:val="16"/>
          <w:lang w:eastAsia="en-GB"/>
        </w:rPr>
      </w:pPr>
      <w:r w:rsidRPr="00B74AE1">
        <w:rPr>
          <w:rFonts w:ascii="Arial" w:eastAsia="Times New Roman" w:hAnsi="Arial" w:cs="Arial"/>
          <w:vanish/>
          <w:sz w:val="16"/>
          <w:szCs w:val="16"/>
          <w:lang w:eastAsia="en-GB"/>
        </w:rPr>
        <w:t>Top of Form</w:t>
      </w:r>
    </w:p>
    <w:p w14:paraId="546884E0" w14:textId="6989CF4D" w:rsidR="00B74AE1" w:rsidRPr="00B74AE1" w:rsidRDefault="00B74AE1" w:rsidP="00B74AE1">
      <w:pPr>
        <w:shd w:val="clear" w:color="auto" w:fill="FFFFFF"/>
        <w:spacing w:after="0" w:line="240" w:lineRule="atLeast"/>
        <w:rPr>
          <w:rFonts w:ascii="Segoe UI" w:eastAsia="Times New Roman" w:hAnsi="Segoe UI" w:cs="Segoe UI"/>
          <w:color w:val="333333"/>
          <w:sz w:val="18"/>
          <w:szCs w:val="18"/>
          <w:lang w:val="en" w:eastAsia="en-GB"/>
        </w:rPr>
      </w:pPr>
      <w:r w:rsidRPr="00B74AE1">
        <w:rPr>
          <w:rFonts w:ascii="Segoe UI" w:eastAsia="Times New Roman" w:hAnsi="Segoe UI" w:cs="Segoe UI"/>
          <w:color w:val="333333"/>
          <w:sz w:val="18"/>
          <w:szCs w:val="18"/>
          <w:lang w:val="en"/>
        </w:rPr>
        <w:object w:dxaOrig="225" w:dyaOrig="225" w14:anchorId="1D110350">
          <v:shape id="_x0000_i1054" type="#_x0000_t75" style="width:1in;height:18pt" o:ole="">
            <v:imagedata r:id="rId17" o:title=""/>
          </v:shape>
          <w:control r:id="rId18" w:name="DefaultOcxName2" w:shapeid="_x0000_i1054"/>
        </w:object>
      </w:r>
      <w:r w:rsidRPr="00B74AE1">
        <w:rPr>
          <w:rFonts w:ascii="Segoe UI" w:eastAsia="Times New Roman" w:hAnsi="Segoe UI" w:cs="Segoe UI"/>
          <w:color w:val="333333"/>
          <w:sz w:val="18"/>
          <w:szCs w:val="18"/>
          <w:lang w:val="en"/>
        </w:rPr>
        <w:object w:dxaOrig="225" w:dyaOrig="225" w14:anchorId="30B8E8CF">
          <v:shape id="_x0000_i1057" type="#_x0000_t75" style="width:70.5pt;height:22.5pt" o:ole="">
            <v:imagedata r:id="rId19" o:title=""/>
          </v:shape>
          <w:control r:id="rId20" w:name="DefaultOcxName3" w:shapeid="_x0000_i1057"/>
        </w:object>
      </w:r>
      <w:r w:rsidRPr="00B74AE1">
        <w:rPr>
          <w:rFonts w:ascii="Segoe UI" w:eastAsia="Times New Roman" w:hAnsi="Segoe UI" w:cs="Segoe UI"/>
          <w:color w:val="333333"/>
          <w:sz w:val="18"/>
          <w:szCs w:val="18"/>
          <w:lang w:val="en"/>
        </w:rPr>
        <w:object w:dxaOrig="225" w:dyaOrig="225" w14:anchorId="40C81162">
          <v:shape id="_x0000_i1060" type="#_x0000_t75" style="width:1in;height:18pt" o:ole="">
            <v:imagedata r:id="rId21" o:title=""/>
          </v:shape>
          <w:control r:id="rId22" w:name="DefaultOcxName4" w:shapeid="_x0000_i1060"/>
        </w:object>
      </w:r>
    </w:p>
    <w:p w14:paraId="48BE70F9" w14:textId="77777777" w:rsidR="00B74AE1" w:rsidRPr="00B74AE1" w:rsidRDefault="00B74AE1" w:rsidP="00B74AE1">
      <w:pPr>
        <w:pBdr>
          <w:top w:val="single" w:sz="6" w:space="1" w:color="auto"/>
        </w:pBdr>
        <w:spacing w:after="0" w:line="240" w:lineRule="auto"/>
        <w:jc w:val="center"/>
        <w:rPr>
          <w:rFonts w:ascii="Arial" w:eastAsia="Times New Roman" w:hAnsi="Arial" w:cs="Arial"/>
          <w:vanish/>
          <w:sz w:val="16"/>
          <w:szCs w:val="16"/>
          <w:lang w:eastAsia="en-GB"/>
        </w:rPr>
      </w:pPr>
      <w:r w:rsidRPr="00B74AE1">
        <w:rPr>
          <w:rFonts w:ascii="Arial" w:eastAsia="Times New Roman" w:hAnsi="Arial" w:cs="Arial"/>
          <w:vanish/>
          <w:sz w:val="16"/>
          <w:szCs w:val="16"/>
          <w:lang w:eastAsia="en-GB"/>
        </w:rPr>
        <w:t>Bottom of Form</w:t>
      </w:r>
    </w:p>
    <w:p w14:paraId="4D00D400" w14:textId="77777777" w:rsidR="00B74AE1" w:rsidRPr="00B74AE1" w:rsidRDefault="00B74AE1" w:rsidP="00B74AE1">
      <w:pPr>
        <w:pBdr>
          <w:bottom w:val="single" w:sz="6" w:space="1" w:color="auto"/>
        </w:pBdr>
        <w:spacing w:after="0" w:line="240" w:lineRule="auto"/>
        <w:jc w:val="center"/>
        <w:rPr>
          <w:rFonts w:ascii="Arial" w:eastAsia="Times New Roman" w:hAnsi="Arial" w:cs="Arial"/>
          <w:vanish/>
          <w:sz w:val="16"/>
          <w:szCs w:val="16"/>
          <w:lang w:eastAsia="en-GB"/>
        </w:rPr>
      </w:pPr>
      <w:r w:rsidRPr="00B74AE1">
        <w:rPr>
          <w:rFonts w:ascii="Arial" w:eastAsia="Times New Roman" w:hAnsi="Arial" w:cs="Arial"/>
          <w:vanish/>
          <w:sz w:val="16"/>
          <w:szCs w:val="16"/>
          <w:lang w:eastAsia="en-GB"/>
        </w:rPr>
        <w:t>Top of Form</w:t>
      </w:r>
    </w:p>
    <w:p w14:paraId="33D1F225" w14:textId="0F658556" w:rsidR="00B74AE1" w:rsidRPr="00B74AE1" w:rsidRDefault="00B74AE1" w:rsidP="00B74AE1">
      <w:pPr>
        <w:shd w:val="clear" w:color="auto" w:fill="FFFFFF"/>
        <w:spacing w:after="0" w:line="240" w:lineRule="atLeast"/>
        <w:rPr>
          <w:rFonts w:ascii="Segoe UI" w:eastAsia="Times New Roman" w:hAnsi="Segoe UI" w:cs="Segoe UI"/>
          <w:color w:val="333333"/>
          <w:sz w:val="18"/>
          <w:szCs w:val="18"/>
          <w:lang w:val="en" w:eastAsia="en-GB"/>
        </w:rPr>
      </w:pPr>
      <w:r w:rsidRPr="00B74AE1">
        <w:rPr>
          <w:rFonts w:ascii="Segoe UI" w:eastAsia="Times New Roman" w:hAnsi="Segoe UI" w:cs="Segoe UI"/>
          <w:color w:val="333333"/>
          <w:sz w:val="18"/>
          <w:szCs w:val="18"/>
          <w:lang w:val="en"/>
        </w:rPr>
        <w:object w:dxaOrig="225" w:dyaOrig="225" w14:anchorId="564FC1AE">
          <v:shape id="_x0000_i1063" type="#_x0000_t75" style="width:1in;height:18pt" o:ole="">
            <v:imagedata r:id="rId23" o:title=""/>
          </v:shape>
          <w:control r:id="rId24" w:name="DefaultOcxName5" w:shapeid="_x0000_i1063"/>
        </w:object>
      </w:r>
      <w:r w:rsidRPr="00B74AE1">
        <w:rPr>
          <w:rFonts w:ascii="Segoe UI" w:eastAsia="Times New Roman" w:hAnsi="Segoe UI" w:cs="Segoe UI"/>
          <w:color w:val="333333"/>
          <w:sz w:val="18"/>
          <w:szCs w:val="18"/>
          <w:lang w:val="en"/>
        </w:rPr>
        <w:object w:dxaOrig="225" w:dyaOrig="225" w14:anchorId="4CC60B53">
          <v:shape id="_x0000_i1066" type="#_x0000_t75" style="width:66.75pt;height:22.5pt" o:ole="">
            <v:imagedata r:id="rId25" o:title=""/>
          </v:shape>
          <w:control r:id="rId26" w:name="DefaultOcxName6" w:shapeid="_x0000_i1066"/>
        </w:object>
      </w:r>
      <w:r w:rsidRPr="00B74AE1">
        <w:rPr>
          <w:rFonts w:ascii="Segoe UI" w:eastAsia="Times New Roman" w:hAnsi="Segoe UI" w:cs="Segoe UI"/>
          <w:color w:val="333333"/>
          <w:sz w:val="18"/>
          <w:szCs w:val="18"/>
          <w:lang w:val="en"/>
        </w:rPr>
        <w:object w:dxaOrig="225" w:dyaOrig="225" w14:anchorId="64AD4432">
          <v:shape id="_x0000_i1069" type="#_x0000_t75" style="width:1in;height:18pt" o:ole="">
            <v:imagedata r:id="rId27" o:title=""/>
          </v:shape>
          <w:control r:id="rId28" w:name="DefaultOcxName7" w:shapeid="_x0000_i1069"/>
        </w:object>
      </w:r>
    </w:p>
    <w:p w14:paraId="18434FBC" w14:textId="77777777" w:rsidR="00B74AE1" w:rsidRPr="00B74AE1" w:rsidRDefault="00B74AE1" w:rsidP="00B74AE1">
      <w:pPr>
        <w:pBdr>
          <w:top w:val="single" w:sz="6" w:space="1" w:color="auto"/>
        </w:pBdr>
        <w:spacing w:after="0" w:line="240" w:lineRule="auto"/>
        <w:jc w:val="center"/>
        <w:rPr>
          <w:rFonts w:ascii="Arial" w:eastAsia="Times New Roman" w:hAnsi="Arial" w:cs="Arial"/>
          <w:vanish/>
          <w:sz w:val="16"/>
          <w:szCs w:val="16"/>
          <w:lang w:eastAsia="en-GB"/>
        </w:rPr>
      </w:pPr>
      <w:r w:rsidRPr="00B74AE1">
        <w:rPr>
          <w:rFonts w:ascii="Arial" w:eastAsia="Times New Roman" w:hAnsi="Arial" w:cs="Arial"/>
          <w:vanish/>
          <w:sz w:val="16"/>
          <w:szCs w:val="16"/>
          <w:lang w:eastAsia="en-GB"/>
        </w:rPr>
        <w:t>Bottom of Form</w:t>
      </w:r>
    </w:p>
    <w:p w14:paraId="69568E0D" w14:textId="77777777" w:rsidR="00B74AE1" w:rsidRPr="00B74AE1" w:rsidRDefault="00B74AE1" w:rsidP="00B74AE1">
      <w:pPr>
        <w:pBdr>
          <w:bottom w:val="single" w:sz="6" w:space="1" w:color="auto"/>
        </w:pBdr>
        <w:spacing w:after="0" w:line="240" w:lineRule="auto"/>
        <w:jc w:val="center"/>
        <w:rPr>
          <w:rFonts w:ascii="Arial" w:eastAsia="Times New Roman" w:hAnsi="Arial" w:cs="Arial"/>
          <w:vanish/>
          <w:sz w:val="16"/>
          <w:szCs w:val="16"/>
          <w:lang w:eastAsia="en-GB"/>
        </w:rPr>
      </w:pPr>
      <w:r w:rsidRPr="00B74AE1">
        <w:rPr>
          <w:rFonts w:ascii="Arial" w:eastAsia="Times New Roman" w:hAnsi="Arial" w:cs="Arial"/>
          <w:vanish/>
          <w:sz w:val="16"/>
          <w:szCs w:val="16"/>
          <w:lang w:eastAsia="en-GB"/>
        </w:rPr>
        <w:t>Top of Form</w:t>
      </w:r>
    </w:p>
    <w:p w14:paraId="61E10AE0" w14:textId="43ADC00F" w:rsidR="003A3E0D" w:rsidRDefault="00B74AE1" w:rsidP="00B74AE1">
      <w:pPr>
        <w:shd w:val="clear" w:color="auto" w:fill="FFFFFF"/>
        <w:spacing w:after="0" w:line="240" w:lineRule="atLeast"/>
        <w:rPr>
          <w:rFonts w:ascii="Segoe UI" w:eastAsia="Times New Roman" w:hAnsi="Segoe UI" w:cs="Segoe UI"/>
          <w:color w:val="333333"/>
          <w:sz w:val="18"/>
          <w:szCs w:val="18"/>
          <w:lang w:val="en"/>
        </w:rPr>
      </w:pPr>
      <w:r w:rsidRPr="00B74AE1">
        <w:rPr>
          <w:rFonts w:ascii="Segoe UI" w:eastAsia="Times New Roman" w:hAnsi="Segoe UI" w:cs="Segoe UI"/>
          <w:color w:val="333333"/>
          <w:sz w:val="18"/>
          <w:szCs w:val="18"/>
          <w:lang w:val="en"/>
        </w:rPr>
        <w:object w:dxaOrig="225" w:dyaOrig="225" w14:anchorId="661E1238">
          <v:shape id="_x0000_i1072" type="#_x0000_t75" style="width:1in;height:18pt" o:ole="">
            <v:imagedata r:id="rId29" o:title=""/>
          </v:shape>
          <w:control r:id="rId30" w:name="DefaultOcxName8" w:shapeid="_x0000_i1072"/>
        </w:object>
      </w:r>
      <w:r w:rsidRPr="00B74AE1">
        <w:rPr>
          <w:rFonts w:ascii="Segoe UI" w:eastAsia="Times New Roman" w:hAnsi="Segoe UI" w:cs="Segoe UI"/>
          <w:color w:val="333333"/>
          <w:sz w:val="18"/>
          <w:szCs w:val="18"/>
          <w:lang w:val="en"/>
        </w:rPr>
        <w:object w:dxaOrig="225" w:dyaOrig="225" w14:anchorId="2AADE94D">
          <v:shape id="_x0000_i1075" type="#_x0000_t75" style="width:84.75pt;height:22.5pt" o:ole="">
            <v:imagedata r:id="rId31" o:title=""/>
          </v:shape>
          <w:control r:id="rId32" w:name="DefaultOcxName9" w:shapeid="_x0000_i1075"/>
        </w:object>
      </w:r>
    </w:p>
    <w:p w14:paraId="38946FC0" w14:textId="721D877B" w:rsidR="00B74AE1" w:rsidRPr="00B74AE1" w:rsidRDefault="00B74AE1" w:rsidP="00B74AE1">
      <w:pPr>
        <w:shd w:val="clear" w:color="auto" w:fill="FFFFFF"/>
        <w:spacing w:after="0" w:line="240" w:lineRule="atLeast"/>
        <w:rPr>
          <w:rFonts w:ascii="Segoe UI" w:eastAsia="Times New Roman" w:hAnsi="Segoe UI" w:cs="Segoe UI"/>
          <w:color w:val="333333"/>
          <w:sz w:val="18"/>
          <w:szCs w:val="18"/>
          <w:lang w:val="en" w:eastAsia="en-GB"/>
        </w:rPr>
      </w:pPr>
      <w:r w:rsidRPr="00B74AE1">
        <w:rPr>
          <w:rFonts w:ascii="Segoe UI" w:eastAsia="Times New Roman" w:hAnsi="Segoe UI" w:cs="Segoe UI"/>
          <w:color w:val="333333"/>
          <w:sz w:val="18"/>
          <w:szCs w:val="18"/>
          <w:lang w:val="en"/>
        </w:rPr>
        <w:object w:dxaOrig="225" w:dyaOrig="225" w14:anchorId="6CDC0B95">
          <v:shape id="_x0000_i1078" type="#_x0000_t75" style="width:1in;height:18pt" o:ole="">
            <v:imagedata r:id="rId33" o:title=""/>
          </v:shape>
          <w:control r:id="rId34" w:name="DefaultOcxName10" w:shapeid="_x0000_i1078"/>
        </w:object>
      </w:r>
    </w:p>
    <w:p w14:paraId="318FE939" w14:textId="77777777" w:rsidR="00B74AE1" w:rsidRPr="003A3E0D" w:rsidRDefault="00B74AE1" w:rsidP="00B74AE1">
      <w:pPr>
        <w:pBdr>
          <w:top w:val="single" w:sz="6" w:space="1" w:color="auto"/>
        </w:pBdr>
        <w:spacing w:after="0" w:line="240" w:lineRule="auto"/>
        <w:jc w:val="center"/>
        <w:rPr>
          <w:rFonts w:ascii="Arial" w:eastAsia="Times New Roman" w:hAnsi="Arial" w:cs="Arial"/>
          <w:vanish/>
          <w:color w:val="5B9BD5" w:themeColor="accent5"/>
          <w:sz w:val="24"/>
          <w:szCs w:val="24"/>
          <w:lang w:eastAsia="en-GB"/>
        </w:rPr>
      </w:pPr>
      <w:r w:rsidRPr="003A3E0D">
        <w:rPr>
          <w:rFonts w:ascii="Arial" w:eastAsia="Times New Roman" w:hAnsi="Arial" w:cs="Arial"/>
          <w:vanish/>
          <w:color w:val="5B9BD5" w:themeColor="accent5"/>
          <w:sz w:val="24"/>
          <w:szCs w:val="24"/>
          <w:lang w:eastAsia="en-GB"/>
        </w:rPr>
        <w:t>Bottom of Form</w:t>
      </w:r>
    </w:p>
    <w:p w14:paraId="78F30CB1" w14:textId="77777777" w:rsidR="00B74AE1" w:rsidRPr="003A3E0D" w:rsidRDefault="00B74AE1" w:rsidP="00B74AE1">
      <w:pPr>
        <w:shd w:val="clear" w:color="auto" w:fill="FFFFFF"/>
        <w:spacing w:before="120" w:after="120" w:line="240" w:lineRule="auto"/>
        <w:outlineLvl w:val="3"/>
        <w:rPr>
          <w:rFonts w:ascii="Arial" w:eastAsia="Times New Roman" w:hAnsi="Arial" w:cs="Arial"/>
          <w:color w:val="5B9BD5" w:themeColor="accent5"/>
          <w:sz w:val="24"/>
          <w:szCs w:val="24"/>
          <w:lang w:val="en" w:eastAsia="en-GB"/>
        </w:rPr>
      </w:pPr>
      <w:r w:rsidRPr="003A3E0D">
        <w:rPr>
          <w:rFonts w:ascii="Arial" w:eastAsia="Times New Roman" w:hAnsi="Arial" w:cs="Arial"/>
          <w:color w:val="5B9BD5" w:themeColor="accent5"/>
          <w:sz w:val="24"/>
          <w:szCs w:val="24"/>
          <w:lang w:val="en" w:eastAsia="en-GB"/>
        </w:rPr>
        <w:t>Language translation</w:t>
      </w:r>
    </w:p>
    <w:p w14:paraId="6ACBBDC5" w14:textId="77777777" w:rsidR="00C50DD0" w:rsidRPr="0055793D" w:rsidRDefault="00C50DD0" w:rsidP="00C50DD0">
      <w:pPr>
        <w:pStyle w:val="NormalWeb"/>
        <w:rPr>
          <w:rFonts w:ascii="Arial" w:hAnsi="Arial" w:cs="Arial"/>
          <w:color w:val="000000"/>
        </w:rPr>
      </w:pPr>
      <w:r w:rsidRPr="0055793D">
        <w:rPr>
          <w:rFonts w:ascii="Arial" w:hAnsi="Arial" w:cs="Arial"/>
          <w:color w:val="000000"/>
        </w:rPr>
        <w:t>You can translate our website into 60 different languages using Google Translate.</w:t>
      </w:r>
    </w:p>
    <w:p w14:paraId="253C1751" w14:textId="77777777" w:rsidR="00C50DD0" w:rsidRPr="0055793D" w:rsidRDefault="00C50DD0" w:rsidP="00C50DD0">
      <w:pPr>
        <w:pStyle w:val="NormalWeb"/>
        <w:rPr>
          <w:rFonts w:ascii="Arial" w:hAnsi="Arial" w:cs="Arial"/>
          <w:color w:val="000000"/>
        </w:rPr>
      </w:pPr>
      <w:r w:rsidRPr="0055793D">
        <w:rPr>
          <w:rFonts w:ascii="Arial" w:hAnsi="Arial" w:cs="Arial"/>
          <w:color w:val="000000"/>
        </w:rPr>
        <w:t>Birmingham City Council is not responsible for the content or accuracy of external websites.</w:t>
      </w:r>
    </w:p>
    <w:p w14:paraId="0372C5ED" w14:textId="291B5942" w:rsidR="002473A3" w:rsidRDefault="002473A3"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193BF78B" w14:textId="2C945CAC"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52B40FC5" w14:textId="4171BA8C"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430E766F" w14:textId="23D3DFAE"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1238D754" w14:textId="632BB0F0"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1E2FE48B" w14:textId="43FAF8D9"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0E297B52" w14:textId="2DF25988"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45618DFF" w14:textId="5EC1DEBF"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4E8B2E10" w14:textId="111E2FE2"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4E1FB643" w14:textId="35B50258"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7C27C29B" w14:textId="36CB8324"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3872D192" w14:textId="3CF1D56E"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2495B527" w14:textId="02521126"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216884F2" w14:textId="718E98CB"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06889E8F" w14:textId="77777777" w:rsidR="0055793D" w:rsidRDefault="0055793D" w:rsidP="003A3E0D">
      <w:pPr>
        <w:shd w:val="clear" w:color="auto" w:fill="FFFFFF"/>
        <w:spacing w:before="100" w:beforeAutospacing="1" w:after="100" w:afterAutospacing="1" w:line="240" w:lineRule="atLeast"/>
        <w:rPr>
          <w:rFonts w:ascii="Arial" w:eastAsia="Times New Roman" w:hAnsi="Arial" w:cs="Arial"/>
          <w:color w:val="333333"/>
          <w:sz w:val="24"/>
          <w:szCs w:val="24"/>
          <w:lang w:val="en" w:eastAsia="en-GB"/>
        </w:rPr>
      </w:pPr>
    </w:p>
    <w:p w14:paraId="57A90344" w14:textId="561AB85B" w:rsidR="00B74AE1" w:rsidRPr="003A3E0D" w:rsidRDefault="00655E20" w:rsidP="00B74AE1">
      <w:pPr>
        <w:pStyle w:val="Heading1"/>
        <w:rPr>
          <w:b/>
          <w:bCs/>
          <w:color w:val="4472C4" w:themeColor="accent1"/>
        </w:rPr>
      </w:pPr>
      <w:bookmarkStart w:id="4" w:name="_Toc127775274"/>
      <w:r w:rsidRPr="003A3E0D">
        <w:rPr>
          <w:b/>
          <w:bCs/>
          <w:color w:val="4472C4" w:themeColor="accent1"/>
        </w:rPr>
        <w:lastRenderedPageBreak/>
        <w:t>Register</w:t>
      </w:r>
      <w:r w:rsidR="003A3E0D">
        <w:rPr>
          <w:b/>
          <w:bCs/>
          <w:color w:val="4472C4" w:themeColor="accent1"/>
        </w:rPr>
        <w:t xml:space="preserve"> Online</w:t>
      </w:r>
      <w:bookmarkEnd w:id="4"/>
    </w:p>
    <w:p w14:paraId="79700C59" w14:textId="77777777" w:rsidR="00B74AE1" w:rsidRPr="00B74AE1" w:rsidRDefault="00B74AE1" w:rsidP="00B74AE1">
      <w:pPr>
        <w:autoSpaceDE w:val="0"/>
        <w:autoSpaceDN w:val="0"/>
        <w:adjustRightInd w:val="0"/>
        <w:spacing w:after="0" w:line="240" w:lineRule="auto"/>
        <w:rPr>
          <w:rFonts w:ascii="Arial" w:hAnsi="Arial" w:cs="Arial"/>
          <w:color w:val="000000"/>
          <w:sz w:val="23"/>
          <w:szCs w:val="23"/>
        </w:rPr>
      </w:pPr>
    </w:p>
    <w:p w14:paraId="5FCC39E1" w14:textId="77777777" w:rsidR="00F67856" w:rsidRDefault="00B74AE1" w:rsidP="00B74AE1">
      <w:pPr>
        <w:pStyle w:val="Default"/>
      </w:pPr>
      <w:r w:rsidRPr="003F7370">
        <w:t xml:space="preserve">The following </w:t>
      </w:r>
      <w:r w:rsidR="00F67856">
        <w:t xml:space="preserve">section offers guidance on how to complete a housing application online to register for social housing. </w:t>
      </w:r>
    </w:p>
    <w:p w14:paraId="698E4719" w14:textId="77777777" w:rsidR="00F67856" w:rsidRDefault="00F67856" w:rsidP="00B74AE1">
      <w:pPr>
        <w:pStyle w:val="Default"/>
      </w:pPr>
    </w:p>
    <w:p w14:paraId="1DF30BE8" w14:textId="38D54A40" w:rsidR="00B74AE1" w:rsidRPr="003F7370" w:rsidRDefault="00F67856" w:rsidP="00B74AE1">
      <w:pPr>
        <w:pStyle w:val="Default"/>
      </w:pPr>
      <w:r>
        <w:t xml:space="preserve">The </w:t>
      </w:r>
      <w:r w:rsidR="00B74AE1" w:rsidRPr="003F7370">
        <w:t xml:space="preserve">steps refer to different parts of the online form and provide guidance </w:t>
      </w:r>
      <w:r w:rsidR="00AE1C9A">
        <w:t xml:space="preserve">on </w:t>
      </w:r>
      <w:r w:rsidR="00B74AE1" w:rsidRPr="003F7370">
        <w:t>how to complete the form.</w:t>
      </w:r>
    </w:p>
    <w:p w14:paraId="7BA65434" w14:textId="77777777" w:rsidR="00B74AE1" w:rsidRDefault="00B74AE1" w:rsidP="00B74AE1">
      <w:pPr>
        <w:pStyle w:val="Default"/>
        <w:rPr>
          <w:sz w:val="23"/>
          <w:szCs w:val="23"/>
        </w:rPr>
      </w:pPr>
    </w:p>
    <w:p w14:paraId="12A59CAD" w14:textId="5D6098E5" w:rsidR="003A3E0D" w:rsidRPr="002473A3" w:rsidRDefault="005519F3" w:rsidP="002473A3">
      <w:pPr>
        <w:pStyle w:val="Heading2"/>
        <w:rPr>
          <w:b/>
          <w:bCs/>
          <w:color w:val="5B9BD5" w:themeColor="accent5"/>
        </w:rPr>
      </w:pPr>
      <w:bookmarkStart w:id="5" w:name="_Toc127775275"/>
      <w:r w:rsidRPr="003A3E0D">
        <w:rPr>
          <w:b/>
          <w:bCs/>
          <w:color w:val="5B9BD5" w:themeColor="accent5"/>
        </w:rPr>
        <w:t>Step 1.</w:t>
      </w:r>
      <w:bookmarkEnd w:id="5"/>
    </w:p>
    <w:p w14:paraId="1610B240" w14:textId="124A7FB9" w:rsidR="004B4B40" w:rsidRDefault="00270E4A">
      <w:pPr>
        <w:rPr>
          <w:rFonts w:ascii="Arial" w:hAnsi="Arial" w:cs="Arial"/>
          <w:sz w:val="24"/>
          <w:szCs w:val="24"/>
        </w:rPr>
      </w:pPr>
      <w:proofErr w:type="gramStart"/>
      <w:r w:rsidRPr="00AE05F2">
        <w:rPr>
          <w:rFonts w:ascii="Arial" w:hAnsi="Arial" w:cs="Arial"/>
          <w:sz w:val="24"/>
          <w:szCs w:val="24"/>
        </w:rPr>
        <w:t>In order to</w:t>
      </w:r>
      <w:proofErr w:type="gramEnd"/>
      <w:r w:rsidRPr="00AE05F2">
        <w:rPr>
          <w:rFonts w:ascii="Arial" w:hAnsi="Arial" w:cs="Arial"/>
          <w:sz w:val="24"/>
          <w:szCs w:val="24"/>
        </w:rPr>
        <w:t xml:space="preserve"> start you must first </w:t>
      </w:r>
      <w:r w:rsidR="00AE05F2" w:rsidRPr="00AE05F2">
        <w:rPr>
          <w:rFonts w:ascii="Arial" w:hAnsi="Arial" w:cs="Arial"/>
          <w:sz w:val="24"/>
          <w:szCs w:val="24"/>
        </w:rPr>
        <w:t xml:space="preserve">go to </w:t>
      </w:r>
      <w:hyperlink r:id="rId35" w:history="1">
        <w:r w:rsidR="00AE05F2" w:rsidRPr="00AE05F2">
          <w:rPr>
            <w:rStyle w:val="Hyperlink"/>
            <w:rFonts w:ascii="Arial" w:eastAsia="Times New Roman" w:hAnsi="Arial" w:cs="Arial"/>
            <w:sz w:val="24"/>
            <w:szCs w:val="24"/>
            <w:lang w:val="en" w:eastAsia="en-GB"/>
          </w:rPr>
          <w:t>https://www.birminghamchoice.co.uk</w:t>
        </w:r>
      </w:hyperlink>
      <w:r w:rsidR="00AE05F2" w:rsidRPr="00AE05F2">
        <w:rPr>
          <w:rFonts w:ascii="Arial" w:eastAsia="Times New Roman" w:hAnsi="Arial" w:cs="Arial"/>
          <w:color w:val="333333"/>
          <w:sz w:val="24"/>
          <w:szCs w:val="24"/>
          <w:lang w:val="en" w:eastAsia="en-GB"/>
        </w:rPr>
        <w:t xml:space="preserve"> and </w:t>
      </w:r>
      <w:r w:rsidRPr="00AE05F2">
        <w:rPr>
          <w:rFonts w:ascii="Arial" w:hAnsi="Arial" w:cs="Arial"/>
          <w:sz w:val="24"/>
          <w:szCs w:val="24"/>
        </w:rPr>
        <w:t xml:space="preserve">select </w:t>
      </w:r>
      <w:r w:rsidRPr="00AE05F2">
        <w:rPr>
          <w:rFonts w:ascii="Arial" w:hAnsi="Arial" w:cs="Arial"/>
          <w:b/>
          <w:bCs/>
          <w:sz w:val="24"/>
          <w:szCs w:val="24"/>
        </w:rPr>
        <w:t xml:space="preserve">Register </w:t>
      </w:r>
      <w:r w:rsidRPr="00AE05F2">
        <w:rPr>
          <w:rFonts w:ascii="Arial" w:hAnsi="Arial" w:cs="Arial"/>
          <w:sz w:val="24"/>
          <w:szCs w:val="24"/>
        </w:rPr>
        <w:t>on the Home screen</w:t>
      </w:r>
      <w:r w:rsidR="00AE05F2" w:rsidRPr="00AE05F2">
        <w:rPr>
          <w:rFonts w:ascii="Arial" w:hAnsi="Arial" w:cs="Arial"/>
          <w:sz w:val="24"/>
          <w:szCs w:val="24"/>
        </w:rPr>
        <w:t>.</w:t>
      </w:r>
      <w:r w:rsidR="004B4B40" w:rsidRPr="00AE05F2">
        <w:rPr>
          <w:rFonts w:ascii="Arial" w:hAnsi="Arial" w:cs="Arial"/>
          <w:sz w:val="24"/>
          <w:szCs w:val="24"/>
        </w:rPr>
        <w:t xml:space="preserve">  </w:t>
      </w:r>
    </w:p>
    <w:p w14:paraId="0D65A300" w14:textId="3D0722A3" w:rsidR="0055793D" w:rsidRPr="0055793D" w:rsidRDefault="00F67856">
      <w:pPr>
        <w:rPr>
          <w:rFonts w:ascii="Arial" w:hAnsi="Arial" w:cs="Arial"/>
          <w:color w:val="FFFFFF" w:themeColor="background1"/>
          <w:sz w:val="24"/>
          <w:szCs w:val="24"/>
          <w14:textFill>
            <w14:noFill/>
          </w14:textFill>
        </w:rPr>
      </w:pPr>
      <w:r>
        <w:rPr>
          <w:noProof/>
        </w:rPr>
        <mc:AlternateContent>
          <mc:Choice Requires="wps">
            <w:drawing>
              <wp:anchor distT="0" distB="0" distL="114300" distR="114300" simplePos="0" relativeHeight="251662336" behindDoc="0" locked="0" layoutInCell="1" allowOverlap="1" wp14:anchorId="21AFEB09" wp14:editId="2D6062D8">
                <wp:simplePos x="0" y="0"/>
                <wp:positionH relativeFrom="column">
                  <wp:posOffset>3743864</wp:posOffset>
                </wp:positionH>
                <wp:positionV relativeFrom="paragraph">
                  <wp:posOffset>-3774</wp:posOffset>
                </wp:positionV>
                <wp:extent cx="1095555" cy="414068"/>
                <wp:effectExtent l="38100" t="38100" r="47625" b="43180"/>
                <wp:wrapNone/>
                <wp:docPr id="31" name="Rectangle 31"/>
                <wp:cNvGraphicFramePr/>
                <a:graphic xmlns:a="http://schemas.openxmlformats.org/drawingml/2006/main">
                  <a:graphicData uri="http://schemas.microsoft.com/office/word/2010/wordprocessingShape">
                    <wps:wsp>
                      <wps:cNvSpPr/>
                      <wps:spPr>
                        <a:xfrm>
                          <a:off x="0" y="0"/>
                          <a:ext cx="1095555" cy="414068"/>
                        </a:xfrm>
                        <a:prstGeom prst="rect">
                          <a:avLst/>
                        </a:prstGeom>
                        <a:noFill/>
                        <a:ln w="762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691D4" id="Rectangle 31" o:spid="_x0000_s1026" style="position:absolute;margin-left:294.8pt;margin-top:-.3pt;width:86.25pt;height:3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" filled="f" strokecolor="yellow" strokeweight="6pt"/>
            </w:pict>
          </mc:Fallback>
        </mc:AlternateContent>
      </w:r>
      <w:r>
        <w:rPr>
          <w:noProof/>
        </w:rPr>
        <w:drawing>
          <wp:inline distT="0" distB="0" distL="0" distR="0" wp14:anchorId="446B8E32" wp14:editId="1690D9D0">
            <wp:extent cx="5731510" cy="1388853"/>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66669"/>
                    <a:stretch/>
                  </pic:blipFill>
                  <pic:spPr bwMode="auto">
                    <a:xfrm>
                      <a:off x="0" y="0"/>
                      <a:ext cx="5731510" cy="1388853"/>
                    </a:xfrm>
                    <a:prstGeom prst="rect">
                      <a:avLst/>
                    </a:prstGeom>
                    <a:ln>
                      <a:noFill/>
                    </a:ln>
                    <a:extLst>
                      <a:ext uri="{53640926-AAD7-44D8-BBD7-CCE9431645EC}">
                        <a14:shadowObscured xmlns:a14="http://schemas.microsoft.com/office/drawing/2010/main"/>
                      </a:ext>
                    </a:extLst>
                  </pic:spPr>
                </pic:pic>
              </a:graphicData>
            </a:graphic>
          </wp:inline>
        </w:drawing>
      </w:r>
    </w:p>
    <w:p w14:paraId="7BF9616C" w14:textId="77777777" w:rsidR="0055793D" w:rsidRPr="00AE05F2" w:rsidRDefault="0055793D">
      <w:pPr>
        <w:rPr>
          <w:rFonts w:ascii="Arial" w:hAnsi="Arial" w:cs="Arial"/>
          <w:sz w:val="24"/>
          <w:szCs w:val="24"/>
        </w:rPr>
      </w:pPr>
    </w:p>
    <w:p w14:paraId="1A343D60" w14:textId="3AE59915" w:rsidR="00270E4A" w:rsidRPr="003A3E0D" w:rsidRDefault="004B4B40" w:rsidP="00B74AE1">
      <w:pPr>
        <w:pStyle w:val="Heading2"/>
        <w:rPr>
          <w:b/>
          <w:bCs/>
          <w:color w:val="5B9BD5" w:themeColor="accent5"/>
        </w:rPr>
      </w:pPr>
      <w:r w:rsidRPr="003A3E0D">
        <w:rPr>
          <w:b/>
          <w:bCs/>
          <w:color w:val="5B9BD5" w:themeColor="accent5"/>
        </w:rPr>
        <w:t xml:space="preserve"> </w:t>
      </w:r>
      <w:bookmarkStart w:id="6" w:name="_Toc127775276"/>
      <w:r w:rsidR="005519F3" w:rsidRPr="003A3E0D">
        <w:rPr>
          <w:b/>
          <w:bCs/>
          <w:color w:val="5B9BD5" w:themeColor="accent5"/>
        </w:rPr>
        <w:t>Step 2.</w:t>
      </w:r>
      <w:bookmarkEnd w:id="6"/>
    </w:p>
    <w:p w14:paraId="76EE9422" w14:textId="63B12DD0" w:rsidR="00270E4A" w:rsidRDefault="00B74AE1">
      <w:pPr>
        <w:rPr>
          <w:rFonts w:ascii="Arial" w:hAnsi="Arial" w:cs="Arial"/>
          <w:sz w:val="24"/>
          <w:szCs w:val="24"/>
        </w:rPr>
      </w:pPr>
      <w:r>
        <w:rPr>
          <w:rFonts w:ascii="Arial" w:hAnsi="Arial" w:cs="Arial"/>
          <w:sz w:val="24"/>
          <w:szCs w:val="24"/>
        </w:rPr>
        <w:t>E</w:t>
      </w:r>
      <w:r w:rsidR="00AE05F2">
        <w:rPr>
          <w:rFonts w:ascii="Arial" w:hAnsi="Arial" w:cs="Arial"/>
          <w:sz w:val="24"/>
          <w:szCs w:val="24"/>
        </w:rPr>
        <w:t>nter</w:t>
      </w:r>
      <w:r w:rsidR="00270E4A" w:rsidRPr="00B43619">
        <w:rPr>
          <w:rFonts w:ascii="Arial" w:hAnsi="Arial" w:cs="Arial"/>
          <w:sz w:val="24"/>
          <w:szCs w:val="24"/>
        </w:rPr>
        <w:t xml:space="preserve"> your </w:t>
      </w:r>
      <w:r w:rsidR="00AE05F2">
        <w:rPr>
          <w:rFonts w:ascii="Arial" w:hAnsi="Arial" w:cs="Arial"/>
          <w:sz w:val="24"/>
          <w:szCs w:val="24"/>
        </w:rPr>
        <w:t>n</w:t>
      </w:r>
      <w:r w:rsidR="00270E4A" w:rsidRPr="00B43619">
        <w:rPr>
          <w:rFonts w:ascii="Arial" w:hAnsi="Arial" w:cs="Arial"/>
          <w:sz w:val="24"/>
          <w:szCs w:val="24"/>
        </w:rPr>
        <w:t xml:space="preserve">ational insurance number.  If you are moving with a spouse or partner, you should also input their </w:t>
      </w:r>
      <w:r>
        <w:rPr>
          <w:rFonts w:ascii="Arial" w:hAnsi="Arial" w:cs="Arial"/>
          <w:sz w:val="24"/>
          <w:szCs w:val="24"/>
        </w:rPr>
        <w:t>n</w:t>
      </w:r>
      <w:r w:rsidR="00270E4A" w:rsidRPr="00B43619">
        <w:rPr>
          <w:rFonts w:ascii="Arial" w:hAnsi="Arial" w:cs="Arial"/>
          <w:sz w:val="24"/>
          <w:szCs w:val="24"/>
        </w:rPr>
        <w:t xml:space="preserve">ational </w:t>
      </w:r>
      <w:r w:rsidR="003F7370">
        <w:rPr>
          <w:rFonts w:ascii="Arial" w:hAnsi="Arial" w:cs="Arial"/>
          <w:sz w:val="24"/>
          <w:szCs w:val="24"/>
        </w:rPr>
        <w:t>I</w:t>
      </w:r>
      <w:r w:rsidR="00270E4A" w:rsidRPr="00B43619">
        <w:rPr>
          <w:rFonts w:ascii="Arial" w:hAnsi="Arial" w:cs="Arial"/>
          <w:sz w:val="24"/>
          <w:szCs w:val="24"/>
        </w:rPr>
        <w:t xml:space="preserve">nsurance number </w:t>
      </w:r>
      <w:r w:rsidR="003F7370">
        <w:rPr>
          <w:rFonts w:ascii="Arial" w:hAnsi="Arial" w:cs="Arial"/>
          <w:sz w:val="24"/>
          <w:szCs w:val="24"/>
        </w:rPr>
        <w:t>as the joint applicant</w:t>
      </w:r>
      <w:r w:rsidR="00270E4A" w:rsidRPr="00B43619">
        <w:rPr>
          <w:rFonts w:ascii="Arial" w:hAnsi="Arial" w:cs="Arial"/>
          <w:sz w:val="24"/>
          <w:szCs w:val="24"/>
        </w:rPr>
        <w:t>.</w:t>
      </w:r>
    </w:p>
    <w:p w14:paraId="1F377050" w14:textId="77777777" w:rsidR="002473A3" w:rsidRPr="00B43619" w:rsidRDefault="002473A3">
      <w:pPr>
        <w:rPr>
          <w:rFonts w:ascii="Arial" w:hAnsi="Arial" w:cs="Arial"/>
          <w:sz w:val="24"/>
          <w:szCs w:val="24"/>
        </w:rPr>
      </w:pPr>
    </w:p>
    <w:p w14:paraId="5C49C1CE" w14:textId="70DEB471" w:rsidR="00270E4A" w:rsidRDefault="002473A3">
      <w:pPr>
        <w:rPr>
          <w:sz w:val="36"/>
          <w:szCs w:val="36"/>
        </w:rPr>
      </w:pPr>
      <w:r>
        <w:rPr>
          <w:noProof/>
        </w:rPr>
        <mc:AlternateContent>
          <mc:Choice Requires="wps">
            <w:drawing>
              <wp:anchor distT="0" distB="0" distL="114300" distR="114300" simplePos="0" relativeHeight="251663360" behindDoc="0" locked="0" layoutInCell="1" allowOverlap="1" wp14:anchorId="25653A96" wp14:editId="76608BC3">
                <wp:simplePos x="0" y="0"/>
                <wp:positionH relativeFrom="column">
                  <wp:posOffset>590191</wp:posOffset>
                </wp:positionH>
                <wp:positionV relativeFrom="paragraph">
                  <wp:posOffset>2123464</wp:posOffset>
                </wp:positionV>
                <wp:extent cx="1928722" cy="491418"/>
                <wp:effectExtent l="38100" t="38100" r="33655" b="42545"/>
                <wp:wrapNone/>
                <wp:docPr id="45" name="Rectangle 45"/>
                <wp:cNvGraphicFramePr/>
                <a:graphic xmlns:a="http://schemas.openxmlformats.org/drawingml/2006/main">
                  <a:graphicData uri="http://schemas.microsoft.com/office/word/2010/wordprocessingShape">
                    <wps:wsp>
                      <wps:cNvSpPr/>
                      <wps:spPr>
                        <a:xfrm>
                          <a:off x="0" y="0"/>
                          <a:ext cx="1928722" cy="491418"/>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FF543" id="Rectangle 45" o:spid="_x0000_s1026" style="position:absolute;margin-left:46.45pt;margin-top:167.2pt;width:151.8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" filled="f" strokecolor="yellow" strokeweight="6pt"/>
            </w:pict>
          </mc:Fallback>
        </mc:AlternateContent>
      </w:r>
      <w:r>
        <w:rPr>
          <w:noProof/>
        </w:rPr>
        <w:drawing>
          <wp:inline distT="0" distB="0" distL="0" distR="0" wp14:anchorId="075BD6B9" wp14:editId="6619F665">
            <wp:extent cx="6153358" cy="37352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64091" cy="3741752"/>
                    </a:xfrm>
                    <a:prstGeom prst="rect">
                      <a:avLst/>
                    </a:prstGeom>
                  </pic:spPr>
                </pic:pic>
              </a:graphicData>
            </a:graphic>
          </wp:inline>
        </w:drawing>
      </w:r>
    </w:p>
    <w:p w14:paraId="0F5AABD9" w14:textId="77777777" w:rsidR="002473A3" w:rsidRDefault="002473A3">
      <w:pPr>
        <w:rPr>
          <w:sz w:val="36"/>
          <w:szCs w:val="36"/>
        </w:rPr>
      </w:pPr>
    </w:p>
    <w:p w14:paraId="35CDB608" w14:textId="095C25B3" w:rsidR="005519F3" w:rsidRDefault="00C52FCE">
      <w:pPr>
        <w:rPr>
          <w:rFonts w:ascii="Arial" w:hAnsi="Arial" w:cs="Arial"/>
          <w:sz w:val="24"/>
          <w:szCs w:val="24"/>
        </w:rPr>
      </w:pPr>
      <w:r w:rsidRPr="00C52FCE">
        <w:rPr>
          <w:rFonts w:ascii="Arial" w:hAnsi="Arial" w:cs="Arial"/>
          <w:sz w:val="24"/>
          <w:szCs w:val="24"/>
        </w:rPr>
        <w:t>Please note that joint applicants in most cases are considered as husband/wife/partner/civil partner/fiancé living in the same property.</w:t>
      </w:r>
    </w:p>
    <w:p w14:paraId="467C08F9" w14:textId="0B1774F3" w:rsidR="00C52FCE" w:rsidRDefault="00C52FCE">
      <w:pPr>
        <w:rPr>
          <w:rFonts w:ascii="Arial" w:hAnsi="Arial" w:cs="Arial"/>
          <w:sz w:val="24"/>
          <w:szCs w:val="24"/>
        </w:rPr>
      </w:pPr>
      <w:r w:rsidRPr="00C52FCE">
        <w:rPr>
          <w:rFonts w:ascii="Arial" w:hAnsi="Arial" w:cs="Arial"/>
          <w:sz w:val="24"/>
          <w:szCs w:val="24"/>
        </w:rPr>
        <w:t xml:space="preserve">If you are an existing Birmingham City Council tenant applying to transfer to alternative accommodation, all tenants must be included in the </w:t>
      </w:r>
      <w:r w:rsidR="002917BA" w:rsidRPr="00C52FCE">
        <w:rPr>
          <w:rFonts w:ascii="Arial" w:hAnsi="Arial" w:cs="Arial"/>
          <w:sz w:val="24"/>
          <w:szCs w:val="24"/>
        </w:rPr>
        <w:t>application,</w:t>
      </w:r>
      <w:r w:rsidRPr="00C52FCE">
        <w:rPr>
          <w:rFonts w:ascii="Arial" w:hAnsi="Arial" w:cs="Arial"/>
          <w:sz w:val="24"/>
          <w:szCs w:val="24"/>
        </w:rPr>
        <w:t xml:space="preserve"> and you will be asked to confirm if all members of your household will be moving with you. </w:t>
      </w:r>
    </w:p>
    <w:p w14:paraId="43EF0740" w14:textId="77777777" w:rsidR="002473A3" w:rsidRPr="00C52FCE" w:rsidRDefault="002473A3">
      <w:pPr>
        <w:rPr>
          <w:rFonts w:ascii="Arial" w:hAnsi="Arial" w:cs="Arial"/>
          <w:sz w:val="24"/>
          <w:szCs w:val="24"/>
        </w:rPr>
      </w:pPr>
    </w:p>
    <w:p w14:paraId="500B420F" w14:textId="5AF2221F" w:rsidR="002473A3" w:rsidRPr="002473A3" w:rsidRDefault="005519F3" w:rsidP="002473A3">
      <w:pPr>
        <w:pStyle w:val="Heading2"/>
        <w:rPr>
          <w:b/>
          <w:bCs/>
          <w:color w:val="5B9BD5" w:themeColor="accent5"/>
        </w:rPr>
      </w:pPr>
      <w:bookmarkStart w:id="7" w:name="_Toc127775277"/>
      <w:r w:rsidRPr="002473A3">
        <w:rPr>
          <w:b/>
          <w:bCs/>
          <w:color w:val="5B9BD5" w:themeColor="accent5"/>
        </w:rPr>
        <w:t>Step 3.</w:t>
      </w:r>
      <w:bookmarkEnd w:id="7"/>
    </w:p>
    <w:p w14:paraId="77ECB071" w14:textId="77777777" w:rsidR="00B74AE1" w:rsidRPr="00B74AE1" w:rsidRDefault="00B74AE1">
      <w:pPr>
        <w:rPr>
          <w:rFonts w:ascii="Arial" w:hAnsi="Arial" w:cs="Arial"/>
          <w:sz w:val="24"/>
          <w:szCs w:val="24"/>
        </w:rPr>
      </w:pPr>
      <w:r w:rsidRPr="00B74AE1">
        <w:rPr>
          <w:rFonts w:ascii="Arial" w:hAnsi="Arial" w:cs="Arial"/>
          <w:sz w:val="24"/>
          <w:szCs w:val="24"/>
        </w:rPr>
        <w:t>E</w:t>
      </w:r>
      <w:r w:rsidR="00270E4A" w:rsidRPr="00B74AE1">
        <w:rPr>
          <w:rFonts w:ascii="Arial" w:hAnsi="Arial" w:cs="Arial"/>
          <w:sz w:val="24"/>
          <w:szCs w:val="24"/>
        </w:rPr>
        <w:t xml:space="preserve">nter your </w:t>
      </w:r>
      <w:r w:rsidRPr="00B74AE1">
        <w:rPr>
          <w:rFonts w:ascii="Arial" w:hAnsi="Arial" w:cs="Arial"/>
          <w:sz w:val="24"/>
          <w:szCs w:val="24"/>
        </w:rPr>
        <w:t>name, date of birth and sex</w:t>
      </w:r>
      <w:r w:rsidR="00270E4A" w:rsidRPr="00B74AE1">
        <w:rPr>
          <w:rFonts w:ascii="Arial" w:hAnsi="Arial" w:cs="Arial"/>
          <w:sz w:val="24"/>
          <w:szCs w:val="24"/>
        </w:rPr>
        <w:t>.</w:t>
      </w:r>
    </w:p>
    <w:p w14:paraId="4D92F6CF" w14:textId="5F63C4F3" w:rsidR="00270E4A" w:rsidRDefault="00B74AE1">
      <w:pPr>
        <w:rPr>
          <w:rFonts w:ascii="Arial" w:hAnsi="Arial" w:cs="Arial"/>
          <w:sz w:val="24"/>
          <w:szCs w:val="24"/>
        </w:rPr>
      </w:pPr>
      <w:r w:rsidRPr="00B74AE1">
        <w:rPr>
          <w:rFonts w:ascii="Arial" w:hAnsi="Arial" w:cs="Arial"/>
          <w:sz w:val="24"/>
          <w:szCs w:val="24"/>
        </w:rPr>
        <w:t>Remember, a</w:t>
      </w:r>
      <w:r w:rsidR="00270E4A" w:rsidRPr="00B74AE1">
        <w:rPr>
          <w:rFonts w:ascii="Arial" w:hAnsi="Arial" w:cs="Arial"/>
          <w:sz w:val="24"/>
          <w:szCs w:val="24"/>
        </w:rPr>
        <w:t xml:space="preserve">ny </w:t>
      </w:r>
      <w:r w:rsidRPr="00B74AE1">
        <w:rPr>
          <w:rFonts w:ascii="Arial" w:hAnsi="Arial" w:cs="Arial"/>
          <w:sz w:val="24"/>
          <w:szCs w:val="24"/>
        </w:rPr>
        <w:t>question</w:t>
      </w:r>
      <w:r w:rsidR="00270E4A" w:rsidRPr="00B74AE1">
        <w:rPr>
          <w:rFonts w:ascii="Arial" w:hAnsi="Arial" w:cs="Arial"/>
          <w:sz w:val="24"/>
          <w:szCs w:val="24"/>
        </w:rPr>
        <w:t xml:space="preserve"> with an </w:t>
      </w:r>
      <w:r w:rsidRPr="00B74AE1">
        <w:rPr>
          <w:rFonts w:ascii="Arial" w:hAnsi="Arial" w:cs="Arial"/>
          <w:sz w:val="24"/>
          <w:szCs w:val="24"/>
        </w:rPr>
        <w:t>asterix</w:t>
      </w:r>
      <w:r w:rsidRPr="00B74AE1">
        <w:rPr>
          <w:rFonts w:ascii="Arial" w:hAnsi="Arial" w:cs="Arial"/>
          <w:b/>
          <w:bCs/>
          <w:sz w:val="24"/>
          <w:szCs w:val="24"/>
        </w:rPr>
        <w:t>*</w:t>
      </w:r>
      <w:r w:rsidR="00270E4A" w:rsidRPr="00B74AE1">
        <w:rPr>
          <w:rFonts w:ascii="Arial" w:hAnsi="Arial" w:cs="Arial"/>
          <w:sz w:val="24"/>
          <w:szCs w:val="24"/>
        </w:rPr>
        <w:t xml:space="preserve"> </w:t>
      </w:r>
      <w:r w:rsidR="00A91C9C" w:rsidRPr="00B74AE1">
        <w:rPr>
          <w:rFonts w:ascii="Arial" w:hAnsi="Arial" w:cs="Arial"/>
          <w:sz w:val="24"/>
          <w:szCs w:val="24"/>
        </w:rPr>
        <w:t>must be completed</w:t>
      </w:r>
      <w:r w:rsidRPr="00B74AE1">
        <w:rPr>
          <w:rFonts w:ascii="Arial" w:hAnsi="Arial" w:cs="Arial"/>
          <w:sz w:val="24"/>
          <w:szCs w:val="24"/>
        </w:rPr>
        <w:t>.</w:t>
      </w:r>
    </w:p>
    <w:p w14:paraId="11877952" w14:textId="77777777" w:rsidR="002473A3" w:rsidRPr="00B74AE1" w:rsidRDefault="002473A3">
      <w:pPr>
        <w:rPr>
          <w:rFonts w:ascii="Arial" w:hAnsi="Arial" w:cs="Arial"/>
          <w:sz w:val="24"/>
          <w:szCs w:val="24"/>
        </w:rPr>
      </w:pPr>
    </w:p>
    <w:p w14:paraId="798D8154" w14:textId="28084096" w:rsidR="00A91C9C" w:rsidRDefault="00DE60E9">
      <w:pPr>
        <w:rPr>
          <w:sz w:val="36"/>
          <w:szCs w:val="36"/>
        </w:rPr>
      </w:pPr>
      <w:r>
        <w:rPr>
          <w:noProof/>
        </w:rPr>
        <mc:AlternateContent>
          <mc:Choice Requires="wps">
            <w:drawing>
              <wp:anchor distT="0" distB="0" distL="114300" distR="114300" simplePos="0" relativeHeight="251668480" behindDoc="0" locked="0" layoutInCell="1" allowOverlap="1" wp14:anchorId="6F14326B" wp14:editId="60BE34F5">
                <wp:simplePos x="0" y="0"/>
                <wp:positionH relativeFrom="column">
                  <wp:posOffset>819510</wp:posOffset>
                </wp:positionH>
                <wp:positionV relativeFrom="paragraph">
                  <wp:posOffset>2833274</wp:posOffset>
                </wp:positionV>
                <wp:extent cx="69012" cy="69012"/>
                <wp:effectExtent l="0" t="0" r="26670" b="26670"/>
                <wp:wrapNone/>
                <wp:docPr id="49" name="Rectangle 49"/>
                <wp:cNvGraphicFramePr/>
                <a:graphic xmlns:a="http://schemas.openxmlformats.org/drawingml/2006/main">
                  <a:graphicData uri="http://schemas.microsoft.com/office/word/2010/wordprocessingShape">
                    <wps:wsp>
                      <wps:cNvSpPr/>
                      <wps:spPr>
                        <a:xfrm>
                          <a:off x="0" y="0"/>
                          <a:ext cx="69012" cy="69012"/>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24B42" id="Rectangle 49" o:spid="_x0000_s1026" style="position:absolute;margin-left:64.55pt;margin-top:223.1pt;width:5.45pt;height:5.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" filled="f" strokecolor="yellow" strokeweight="1.5pt"/>
            </w:pict>
          </mc:Fallback>
        </mc:AlternateContent>
      </w:r>
      <w:r>
        <w:rPr>
          <w:noProof/>
        </w:rPr>
        <mc:AlternateContent>
          <mc:Choice Requires="wps">
            <w:drawing>
              <wp:anchor distT="0" distB="0" distL="114300" distR="114300" simplePos="0" relativeHeight="251666432" behindDoc="0" locked="0" layoutInCell="1" allowOverlap="1" wp14:anchorId="23987B19" wp14:editId="393269EF">
                <wp:simplePos x="0" y="0"/>
                <wp:positionH relativeFrom="column">
                  <wp:posOffset>1000664</wp:posOffset>
                </wp:positionH>
                <wp:positionV relativeFrom="paragraph">
                  <wp:posOffset>1125244</wp:posOffset>
                </wp:positionV>
                <wp:extent cx="69012" cy="69012"/>
                <wp:effectExtent l="0" t="0" r="26670" b="26670"/>
                <wp:wrapNone/>
                <wp:docPr id="48" name="Rectangle 48"/>
                <wp:cNvGraphicFramePr/>
                <a:graphic xmlns:a="http://schemas.openxmlformats.org/drawingml/2006/main">
                  <a:graphicData uri="http://schemas.microsoft.com/office/word/2010/wordprocessingShape">
                    <wps:wsp>
                      <wps:cNvSpPr/>
                      <wps:spPr>
                        <a:xfrm>
                          <a:off x="0" y="0"/>
                          <a:ext cx="69012" cy="69012"/>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6D3C9" id="Rectangle 48" o:spid="_x0000_s1026" style="position:absolute;margin-left:78.8pt;margin-top:88.6pt;width:5.45pt;height: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" filled="f" strokecolor="yellow" strokeweight="1.5pt"/>
            </w:pict>
          </mc:Fallback>
        </mc:AlternateContent>
      </w:r>
      <w:r>
        <w:rPr>
          <w:noProof/>
        </w:rPr>
        <mc:AlternateContent>
          <mc:Choice Requires="wps">
            <w:drawing>
              <wp:anchor distT="0" distB="0" distL="114300" distR="114300" simplePos="0" relativeHeight="251664384" behindDoc="0" locked="0" layoutInCell="1" allowOverlap="1" wp14:anchorId="6C650037" wp14:editId="16C6727F">
                <wp:simplePos x="0" y="0"/>
                <wp:positionH relativeFrom="column">
                  <wp:posOffset>422694</wp:posOffset>
                </wp:positionH>
                <wp:positionV relativeFrom="paragraph">
                  <wp:posOffset>478610</wp:posOffset>
                </wp:positionV>
                <wp:extent cx="69012" cy="69012"/>
                <wp:effectExtent l="0" t="0" r="26670" b="26670"/>
                <wp:wrapNone/>
                <wp:docPr id="47" name="Rectangle 47"/>
                <wp:cNvGraphicFramePr/>
                <a:graphic xmlns:a="http://schemas.openxmlformats.org/drawingml/2006/main">
                  <a:graphicData uri="http://schemas.microsoft.com/office/word/2010/wordprocessingShape">
                    <wps:wsp>
                      <wps:cNvSpPr/>
                      <wps:spPr>
                        <a:xfrm>
                          <a:off x="0" y="0"/>
                          <a:ext cx="69012" cy="69012"/>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0BC42" id="Rectangle 47" o:spid="_x0000_s1026" style="position:absolute;margin-left:33.3pt;margin-top:37.7pt;width:5.45pt;height:5.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" filled="f" strokecolor="yellow" strokeweight="1.5pt"/>
            </w:pict>
          </mc:Fallback>
        </mc:AlternateContent>
      </w:r>
      <w:r w:rsidR="002473A3" w:rsidRPr="00DE60E9">
        <w:rPr>
          <w:noProof/>
          <w:highlight w:val="yellow"/>
        </w:rPr>
        <w:drawing>
          <wp:inline distT="0" distB="0" distL="0" distR="0" wp14:anchorId="79A9ACA1" wp14:editId="3A38E204">
            <wp:extent cx="6535420" cy="38036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98251" cy="3840218"/>
                    </a:xfrm>
                    <a:prstGeom prst="rect">
                      <a:avLst/>
                    </a:prstGeom>
                  </pic:spPr>
                </pic:pic>
              </a:graphicData>
            </a:graphic>
          </wp:inline>
        </w:drawing>
      </w:r>
    </w:p>
    <w:p w14:paraId="3B3D29DD" w14:textId="5FA275FC" w:rsidR="00270E4A" w:rsidRDefault="00270E4A">
      <w:pPr>
        <w:rPr>
          <w:sz w:val="36"/>
          <w:szCs w:val="36"/>
        </w:rPr>
      </w:pPr>
    </w:p>
    <w:p w14:paraId="09814E12" w14:textId="409CB3C6" w:rsidR="004C15D6" w:rsidRPr="00DE60E9" w:rsidRDefault="005519F3" w:rsidP="004C15D6">
      <w:pPr>
        <w:pStyle w:val="Heading2"/>
        <w:rPr>
          <w:b/>
          <w:bCs/>
          <w:color w:val="5B9BD5" w:themeColor="accent5"/>
        </w:rPr>
      </w:pPr>
      <w:bookmarkStart w:id="8" w:name="_Toc127775278"/>
      <w:r w:rsidRPr="00DE60E9">
        <w:rPr>
          <w:b/>
          <w:bCs/>
          <w:color w:val="5B9BD5" w:themeColor="accent5"/>
        </w:rPr>
        <w:t>Step 4.</w:t>
      </w:r>
      <w:bookmarkEnd w:id="8"/>
    </w:p>
    <w:p w14:paraId="4A513E0F" w14:textId="05B668A9" w:rsidR="00B74AE1" w:rsidRDefault="00B74AE1">
      <w:pPr>
        <w:rPr>
          <w:rFonts w:ascii="Arial" w:hAnsi="Arial" w:cs="Arial"/>
          <w:sz w:val="24"/>
          <w:szCs w:val="24"/>
        </w:rPr>
      </w:pPr>
      <w:r w:rsidRPr="00B74AE1">
        <w:rPr>
          <w:rFonts w:ascii="Arial" w:hAnsi="Arial" w:cs="Arial"/>
          <w:sz w:val="24"/>
          <w:szCs w:val="24"/>
        </w:rPr>
        <w:t xml:space="preserve">You can enter your postcode and then click on ‘Find address’ to choose your address from a dropdown list. </w:t>
      </w:r>
      <w:r w:rsidR="00AE1C9A">
        <w:rPr>
          <w:rFonts w:ascii="Arial" w:hAnsi="Arial" w:cs="Arial"/>
          <w:sz w:val="24"/>
          <w:szCs w:val="24"/>
        </w:rPr>
        <w:t xml:space="preserve"> </w:t>
      </w:r>
      <w:r w:rsidRPr="00B74AE1">
        <w:rPr>
          <w:rFonts w:ascii="Arial" w:hAnsi="Arial" w:cs="Arial"/>
          <w:sz w:val="24"/>
          <w:szCs w:val="24"/>
        </w:rPr>
        <w:t>If it doesn’t appear on the list</w:t>
      </w:r>
      <w:r w:rsidR="00AE1C9A">
        <w:rPr>
          <w:rFonts w:ascii="Arial" w:hAnsi="Arial" w:cs="Arial"/>
          <w:sz w:val="24"/>
          <w:szCs w:val="24"/>
        </w:rPr>
        <w:t>,</w:t>
      </w:r>
      <w:r w:rsidRPr="00B74AE1">
        <w:rPr>
          <w:rFonts w:ascii="Arial" w:hAnsi="Arial" w:cs="Arial"/>
          <w:sz w:val="24"/>
          <w:szCs w:val="24"/>
        </w:rPr>
        <w:t xml:space="preserve"> you can enter it manually. </w:t>
      </w:r>
    </w:p>
    <w:p w14:paraId="37AC8092" w14:textId="5ACE9FBA" w:rsidR="00A91C9C" w:rsidRPr="004D3972" w:rsidRDefault="00B74AE1">
      <w:pPr>
        <w:rPr>
          <w:rFonts w:ascii="Arial" w:hAnsi="Arial" w:cs="Arial"/>
          <w:sz w:val="24"/>
          <w:szCs w:val="24"/>
        </w:rPr>
      </w:pPr>
      <w:r w:rsidRPr="00B74AE1">
        <w:rPr>
          <w:rFonts w:ascii="Arial" w:hAnsi="Arial" w:cs="Arial"/>
          <w:sz w:val="24"/>
          <w:szCs w:val="24"/>
        </w:rPr>
        <w:t xml:space="preserve">Enter the date you moved </w:t>
      </w:r>
      <w:r w:rsidR="007A395B">
        <w:rPr>
          <w:rFonts w:ascii="Arial" w:hAnsi="Arial" w:cs="Arial"/>
          <w:sz w:val="24"/>
          <w:szCs w:val="24"/>
        </w:rPr>
        <w:t>in</w:t>
      </w:r>
      <w:r w:rsidRPr="00B74AE1">
        <w:rPr>
          <w:rFonts w:ascii="Arial" w:hAnsi="Arial" w:cs="Arial"/>
          <w:sz w:val="24"/>
          <w:szCs w:val="24"/>
        </w:rPr>
        <w:t>to this address.</w:t>
      </w:r>
    </w:p>
    <w:p w14:paraId="362DE7CB" w14:textId="497A5185" w:rsidR="00A91C9C" w:rsidRDefault="003A47E8">
      <w:pPr>
        <w:rPr>
          <w:sz w:val="36"/>
          <w:szCs w:val="36"/>
        </w:rPr>
      </w:pPr>
      <w:r>
        <w:rPr>
          <w:noProof/>
        </w:rPr>
        <w:lastRenderedPageBreak/>
        <mc:AlternateContent>
          <mc:Choice Requires="wps">
            <w:drawing>
              <wp:anchor distT="0" distB="0" distL="114300" distR="114300" simplePos="0" relativeHeight="251671552" behindDoc="0" locked="0" layoutInCell="1" allowOverlap="1" wp14:anchorId="021F824C" wp14:editId="157BFF3C">
                <wp:simplePos x="0" y="0"/>
                <wp:positionH relativeFrom="column">
                  <wp:posOffset>183625</wp:posOffset>
                </wp:positionH>
                <wp:positionV relativeFrom="paragraph">
                  <wp:posOffset>1831892</wp:posOffset>
                </wp:positionV>
                <wp:extent cx="954985" cy="326390"/>
                <wp:effectExtent l="19050" t="19050" r="36195" b="35560"/>
                <wp:wrapNone/>
                <wp:docPr id="52" name="Rectangle 52"/>
                <wp:cNvGraphicFramePr/>
                <a:graphic xmlns:a="http://schemas.openxmlformats.org/drawingml/2006/main">
                  <a:graphicData uri="http://schemas.microsoft.com/office/word/2010/wordprocessingShape">
                    <wps:wsp>
                      <wps:cNvSpPr/>
                      <wps:spPr>
                        <a:xfrm>
                          <a:off x="0" y="0"/>
                          <a:ext cx="954985" cy="32639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6DE3" id="Rectangle 52" o:spid="_x0000_s1026" style="position:absolute;margin-left:14.45pt;margin-top:144.25pt;width:75.2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" filled="f" strokecolor="yellow" strokeweight="4.5pt"/>
            </w:pict>
          </mc:Fallback>
        </mc:AlternateContent>
      </w:r>
      <w:r w:rsidR="004D3972">
        <w:rPr>
          <w:noProof/>
        </w:rPr>
        <mc:AlternateContent>
          <mc:Choice Requires="wps">
            <w:drawing>
              <wp:anchor distT="0" distB="0" distL="114300" distR="114300" simplePos="0" relativeHeight="251669504" behindDoc="0" locked="0" layoutInCell="1" allowOverlap="1" wp14:anchorId="48E5BD56" wp14:editId="1678C6CE">
                <wp:simplePos x="0" y="0"/>
                <wp:positionH relativeFrom="column">
                  <wp:posOffset>240030</wp:posOffset>
                </wp:positionH>
                <wp:positionV relativeFrom="paragraph">
                  <wp:posOffset>2782269</wp:posOffset>
                </wp:positionV>
                <wp:extent cx="895350" cy="404462"/>
                <wp:effectExtent l="19050" t="19050" r="38100" b="34290"/>
                <wp:wrapNone/>
                <wp:docPr id="51" name="Rectangle 51"/>
                <wp:cNvGraphicFramePr/>
                <a:graphic xmlns:a="http://schemas.openxmlformats.org/drawingml/2006/main">
                  <a:graphicData uri="http://schemas.microsoft.com/office/word/2010/wordprocessingShape">
                    <wps:wsp>
                      <wps:cNvSpPr/>
                      <wps:spPr>
                        <a:xfrm>
                          <a:off x="0" y="0"/>
                          <a:ext cx="895350" cy="404462"/>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C2C4" id="Rectangle 51" o:spid="_x0000_s1026" style="position:absolute;margin-left:18.9pt;margin-top:219.1pt;width:70.5pt;height:3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" filled="f" strokecolor="yellow" strokeweight="4.5pt"/>
            </w:pict>
          </mc:Fallback>
        </mc:AlternateContent>
      </w:r>
      <w:r w:rsidR="00DE60E9">
        <w:rPr>
          <w:noProof/>
        </w:rPr>
        <w:drawing>
          <wp:inline distT="0" distB="0" distL="0" distR="0" wp14:anchorId="1D7FDFF3" wp14:editId="2E831E70">
            <wp:extent cx="6564574" cy="460087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88226" cy="4617452"/>
                    </a:xfrm>
                    <a:prstGeom prst="rect">
                      <a:avLst/>
                    </a:prstGeom>
                  </pic:spPr>
                </pic:pic>
              </a:graphicData>
            </a:graphic>
          </wp:inline>
        </w:drawing>
      </w:r>
    </w:p>
    <w:p w14:paraId="3F2E22F6" w14:textId="6800116E" w:rsidR="00DE60E9" w:rsidRDefault="00DE60E9">
      <w:pPr>
        <w:rPr>
          <w:sz w:val="36"/>
          <w:szCs w:val="36"/>
        </w:rPr>
      </w:pPr>
    </w:p>
    <w:p w14:paraId="65A98F89" w14:textId="5EFBCA38" w:rsidR="00DE60E9" w:rsidRDefault="00DE60E9">
      <w:pPr>
        <w:rPr>
          <w:sz w:val="36"/>
          <w:szCs w:val="36"/>
        </w:rPr>
      </w:pPr>
      <w:r>
        <w:rPr>
          <w:noProof/>
        </w:rPr>
        <mc:AlternateContent>
          <mc:Choice Requires="wps">
            <w:drawing>
              <wp:anchor distT="0" distB="0" distL="114300" distR="114300" simplePos="0" relativeHeight="251673600" behindDoc="0" locked="0" layoutInCell="1" allowOverlap="1" wp14:anchorId="7C89AAAB" wp14:editId="071F6767">
                <wp:simplePos x="0" y="0"/>
                <wp:positionH relativeFrom="column">
                  <wp:posOffset>86426</wp:posOffset>
                </wp:positionH>
                <wp:positionV relativeFrom="paragraph">
                  <wp:posOffset>1023386</wp:posOffset>
                </wp:positionV>
                <wp:extent cx="2156259" cy="596967"/>
                <wp:effectExtent l="19050" t="19050" r="34925" b="31750"/>
                <wp:wrapNone/>
                <wp:docPr id="54" name="Rectangle 54"/>
                <wp:cNvGraphicFramePr/>
                <a:graphic xmlns:a="http://schemas.openxmlformats.org/drawingml/2006/main">
                  <a:graphicData uri="http://schemas.microsoft.com/office/word/2010/wordprocessingShape">
                    <wps:wsp>
                      <wps:cNvSpPr/>
                      <wps:spPr>
                        <a:xfrm>
                          <a:off x="0" y="0"/>
                          <a:ext cx="2156259" cy="596967"/>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04EC9" id="Rectangle 54" o:spid="_x0000_s1026" style="position:absolute;margin-left:6.8pt;margin-top:80.6pt;width:169.8pt;height: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" filled="f" strokecolor="yellow" strokeweight="4.5pt"/>
            </w:pict>
          </mc:Fallback>
        </mc:AlternateContent>
      </w:r>
      <w:r>
        <w:rPr>
          <w:noProof/>
        </w:rPr>
        <w:drawing>
          <wp:inline distT="0" distB="0" distL="0" distR="0" wp14:anchorId="366FF32B" wp14:editId="49E8BCE0">
            <wp:extent cx="6522720" cy="25025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44830" cy="2511051"/>
                    </a:xfrm>
                    <a:prstGeom prst="rect">
                      <a:avLst/>
                    </a:prstGeom>
                  </pic:spPr>
                </pic:pic>
              </a:graphicData>
            </a:graphic>
          </wp:inline>
        </w:drawing>
      </w:r>
    </w:p>
    <w:p w14:paraId="05D3729C" w14:textId="76BC9508" w:rsidR="00A91C9C" w:rsidRPr="00B43619" w:rsidRDefault="00A91C9C">
      <w:pPr>
        <w:rPr>
          <w:rFonts w:ascii="Arial" w:hAnsi="Arial" w:cs="Arial"/>
          <w:sz w:val="24"/>
          <w:szCs w:val="24"/>
        </w:rPr>
      </w:pPr>
      <w:r w:rsidRPr="00B43619">
        <w:rPr>
          <w:rFonts w:ascii="Arial" w:hAnsi="Arial" w:cs="Arial"/>
          <w:sz w:val="24"/>
          <w:szCs w:val="24"/>
        </w:rPr>
        <w:t xml:space="preserve">You will need to confirm when you have moved into an address.  Addresses need to be supplied for the last 5 years. </w:t>
      </w:r>
    </w:p>
    <w:p w14:paraId="3BAE46B2" w14:textId="418C2C49" w:rsidR="00A91C9C" w:rsidRPr="00B43619" w:rsidRDefault="00A91C9C">
      <w:pPr>
        <w:rPr>
          <w:rFonts w:ascii="Arial" w:hAnsi="Arial" w:cs="Arial"/>
          <w:sz w:val="24"/>
          <w:szCs w:val="24"/>
        </w:rPr>
      </w:pPr>
      <w:r w:rsidRPr="00B43619">
        <w:rPr>
          <w:rFonts w:ascii="Arial" w:hAnsi="Arial" w:cs="Arial"/>
          <w:sz w:val="24"/>
          <w:szCs w:val="24"/>
        </w:rPr>
        <w:t>You will need to inform us if you were placed there by another local authority.</w:t>
      </w:r>
    </w:p>
    <w:p w14:paraId="398BCE14" w14:textId="436D9BC6" w:rsidR="00A91C9C" w:rsidRPr="00B43619" w:rsidRDefault="00A91C9C">
      <w:pPr>
        <w:rPr>
          <w:rFonts w:ascii="Arial" w:hAnsi="Arial" w:cs="Arial"/>
          <w:sz w:val="24"/>
          <w:szCs w:val="24"/>
        </w:rPr>
      </w:pPr>
    </w:p>
    <w:p w14:paraId="5EFDD1D8" w14:textId="08B57E04" w:rsidR="00A91C9C" w:rsidRPr="00DE60E9" w:rsidRDefault="005519F3" w:rsidP="00B74AE1">
      <w:pPr>
        <w:pStyle w:val="Heading2"/>
        <w:rPr>
          <w:b/>
          <w:bCs/>
          <w:color w:val="5B9BD5" w:themeColor="accent5"/>
        </w:rPr>
      </w:pPr>
      <w:bookmarkStart w:id="9" w:name="_Toc127775279"/>
      <w:r w:rsidRPr="00DE60E9">
        <w:rPr>
          <w:b/>
          <w:bCs/>
          <w:color w:val="5B9BD5" w:themeColor="accent5"/>
        </w:rPr>
        <w:lastRenderedPageBreak/>
        <w:t>Step 5.</w:t>
      </w:r>
      <w:bookmarkEnd w:id="9"/>
    </w:p>
    <w:p w14:paraId="1C76EAD1" w14:textId="1DEE4E1E" w:rsidR="00A91C9C" w:rsidRDefault="00A91C9C">
      <w:pPr>
        <w:rPr>
          <w:rFonts w:ascii="Arial" w:hAnsi="Arial" w:cs="Arial"/>
          <w:sz w:val="24"/>
          <w:szCs w:val="24"/>
        </w:rPr>
      </w:pPr>
      <w:r w:rsidRPr="00B43619">
        <w:rPr>
          <w:rFonts w:ascii="Arial" w:hAnsi="Arial" w:cs="Arial"/>
          <w:sz w:val="24"/>
          <w:szCs w:val="24"/>
        </w:rPr>
        <w:t>You will the</w:t>
      </w:r>
      <w:r w:rsidR="00DE60E9">
        <w:rPr>
          <w:rFonts w:ascii="Arial" w:hAnsi="Arial" w:cs="Arial"/>
          <w:sz w:val="24"/>
          <w:szCs w:val="24"/>
        </w:rPr>
        <w:t>n</w:t>
      </w:r>
      <w:r w:rsidRPr="00B43619">
        <w:rPr>
          <w:rFonts w:ascii="Arial" w:hAnsi="Arial" w:cs="Arial"/>
          <w:sz w:val="24"/>
          <w:szCs w:val="24"/>
        </w:rPr>
        <w:t xml:space="preserve"> need to enter your contact details, including your email address</w:t>
      </w:r>
      <w:r w:rsidR="002917BA">
        <w:rPr>
          <w:rFonts w:ascii="Arial" w:hAnsi="Arial" w:cs="Arial"/>
          <w:sz w:val="24"/>
          <w:szCs w:val="24"/>
        </w:rPr>
        <w:t>.</w:t>
      </w:r>
    </w:p>
    <w:p w14:paraId="1A9709FC" w14:textId="23D2EA5F" w:rsidR="00B74AE1" w:rsidRPr="00B74AE1" w:rsidRDefault="002917BA">
      <w:pPr>
        <w:rPr>
          <w:rFonts w:ascii="Arial" w:hAnsi="Arial" w:cs="Arial"/>
          <w:sz w:val="24"/>
          <w:szCs w:val="24"/>
        </w:rPr>
      </w:pPr>
      <w:r>
        <w:rPr>
          <w:rFonts w:ascii="Arial" w:hAnsi="Arial" w:cs="Arial"/>
          <w:sz w:val="24"/>
          <w:szCs w:val="24"/>
        </w:rPr>
        <w:t>W</w:t>
      </w:r>
      <w:r w:rsidR="00B74AE1" w:rsidRPr="00B74AE1">
        <w:rPr>
          <w:rFonts w:ascii="Arial" w:hAnsi="Arial" w:cs="Arial"/>
          <w:sz w:val="24"/>
          <w:szCs w:val="24"/>
        </w:rPr>
        <w:t>e will contact you via email or by telephone</w:t>
      </w:r>
      <w:r w:rsidR="001323FB">
        <w:rPr>
          <w:rFonts w:ascii="Arial" w:hAnsi="Arial" w:cs="Arial"/>
          <w:sz w:val="24"/>
          <w:szCs w:val="24"/>
        </w:rPr>
        <w:t>; t</w:t>
      </w:r>
      <w:r w:rsidR="00B74AE1" w:rsidRPr="00B74AE1">
        <w:rPr>
          <w:rFonts w:ascii="Arial" w:hAnsi="Arial" w:cs="Arial"/>
          <w:sz w:val="24"/>
          <w:szCs w:val="24"/>
        </w:rPr>
        <w:t>herefore</w:t>
      </w:r>
      <w:r w:rsidR="00DE60E9">
        <w:rPr>
          <w:rFonts w:ascii="Arial" w:hAnsi="Arial" w:cs="Arial"/>
          <w:sz w:val="24"/>
          <w:szCs w:val="24"/>
        </w:rPr>
        <w:t>,</w:t>
      </w:r>
      <w:r w:rsidR="00B74AE1" w:rsidRPr="00B74AE1">
        <w:rPr>
          <w:rFonts w:ascii="Arial" w:hAnsi="Arial" w:cs="Arial"/>
          <w:sz w:val="24"/>
          <w:szCs w:val="24"/>
        </w:rPr>
        <w:t xml:space="preserve"> it is very important for you to keep your contact details up to date.</w:t>
      </w:r>
    </w:p>
    <w:p w14:paraId="28644E55" w14:textId="792874A1" w:rsidR="00B74AE1" w:rsidRPr="00B74AE1" w:rsidRDefault="00B74AE1">
      <w:pPr>
        <w:rPr>
          <w:rFonts w:ascii="Arial" w:hAnsi="Arial" w:cs="Arial"/>
          <w:sz w:val="24"/>
          <w:szCs w:val="24"/>
        </w:rPr>
      </w:pPr>
      <w:r w:rsidRPr="00B74AE1">
        <w:rPr>
          <w:rFonts w:ascii="Arial" w:hAnsi="Arial" w:cs="Arial"/>
          <w:sz w:val="24"/>
          <w:szCs w:val="24"/>
        </w:rPr>
        <w:t xml:space="preserve">Once you have registered your household you can login and update your email and telephone contact details from your </w:t>
      </w:r>
      <w:r w:rsidRPr="004210F1">
        <w:rPr>
          <w:rFonts w:ascii="Arial" w:hAnsi="Arial" w:cs="Arial"/>
          <w:b/>
          <w:bCs/>
          <w:sz w:val="24"/>
          <w:szCs w:val="24"/>
        </w:rPr>
        <w:t>My Account</w:t>
      </w:r>
      <w:r w:rsidRPr="00B74AE1">
        <w:rPr>
          <w:rFonts w:ascii="Arial" w:hAnsi="Arial" w:cs="Arial"/>
          <w:sz w:val="24"/>
          <w:szCs w:val="24"/>
        </w:rPr>
        <w:t xml:space="preserve"> page</w:t>
      </w:r>
      <w:r w:rsidR="002917BA">
        <w:rPr>
          <w:rFonts w:ascii="Arial" w:hAnsi="Arial" w:cs="Arial"/>
          <w:sz w:val="24"/>
          <w:szCs w:val="24"/>
        </w:rPr>
        <w:t xml:space="preserve"> at any time</w:t>
      </w:r>
      <w:r w:rsidRPr="00B74AE1">
        <w:rPr>
          <w:rFonts w:ascii="Arial" w:hAnsi="Arial" w:cs="Arial"/>
          <w:sz w:val="24"/>
          <w:szCs w:val="24"/>
        </w:rPr>
        <w:t>.</w:t>
      </w:r>
    </w:p>
    <w:p w14:paraId="37EDA8AC" w14:textId="4ACB0DF5" w:rsidR="00A91C9C" w:rsidRDefault="00A91C9C">
      <w:pPr>
        <w:rPr>
          <w:sz w:val="36"/>
          <w:szCs w:val="36"/>
        </w:rPr>
      </w:pPr>
      <w:r w:rsidRPr="00A91C9C">
        <w:rPr>
          <w:noProof/>
          <w:sz w:val="36"/>
          <w:szCs w:val="36"/>
        </w:rPr>
        <w:drawing>
          <wp:inline distT="0" distB="0" distL="0" distR="0" wp14:anchorId="75404E1F" wp14:editId="2A7C5115">
            <wp:extent cx="529590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6175" cy="3581586"/>
                    </a:xfrm>
                    <a:prstGeom prst="rect">
                      <a:avLst/>
                    </a:prstGeom>
                  </pic:spPr>
                </pic:pic>
              </a:graphicData>
            </a:graphic>
          </wp:inline>
        </w:drawing>
      </w:r>
    </w:p>
    <w:p w14:paraId="61901082" w14:textId="77777777" w:rsidR="00B74AE1" w:rsidRDefault="00B74AE1" w:rsidP="00B74AE1">
      <w:pPr>
        <w:pStyle w:val="Heading2"/>
      </w:pPr>
    </w:p>
    <w:p w14:paraId="3E62EB2D" w14:textId="7E3F6845" w:rsidR="005519F3" w:rsidRPr="00DE60E9" w:rsidRDefault="005519F3" w:rsidP="00B74AE1">
      <w:pPr>
        <w:pStyle w:val="Heading2"/>
        <w:rPr>
          <w:b/>
          <w:bCs/>
          <w:color w:val="5B9BD5" w:themeColor="accent5"/>
        </w:rPr>
      </w:pPr>
      <w:bookmarkStart w:id="10" w:name="_Toc127775280"/>
      <w:r w:rsidRPr="00DE60E9">
        <w:rPr>
          <w:b/>
          <w:bCs/>
          <w:color w:val="5B9BD5" w:themeColor="accent5"/>
        </w:rPr>
        <w:t>Step 6.</w:t>
      </w:r>
      <w:bookmarkEnd w:id="10"/>
      <w:r w:rsidRPr="00DE60E9">
        <w:rPr>
          <w:b/>
          <w:bCs/>
          <w:color w:val="5B9BD5" w:themeColor="accent5"/>
        </w:rPr>
        <w:t xml:space="preserve"> </w:t>
      </w:r>
    </w:p>
    <w:p w14:paraId="32ABE18C" w14:textId="77777777" w:rsidR="003F7370" w:rsidRDefault="00A91C9C">
      <w:pPr>
        <w:rPr>
          <w:rFonts w:ascii="Arial" w:hAnsi="Arial" w:cs="Arial"/>
          <w:sz w:val="24"/>
          <w:szCs w:val="24"/>
        </w:rPr>
      </w:pPr>
      <w:r w:rsidRPr="00B43619">
        <w:rPr>
          <w:rFonts w:ascii="Arial" w:hAnsi="Arial" w:cs="Arial"/>
          <w:sz w:val="24"/>
          <w:szCs w:val="24"/>
        </w:rPr>
        <w:t xml:space="preserve">The next section is </w:t>
      </w:r>
      <w:r w:rsidR="008F69AA" w:rsidRPr="00B43619">
        <w:rPr>
          <w:rFonts w:ascii="Arial" w:hAnsi="Arial" w:cs="Arial"/>
          <w:sz w:val="24"/>
          <w:szCs w:val="24"/>
        </w:rPr>
        <w:t xml:space="preserve">Equality and Diversity Monitoring.  </w:t>
      </w:r>
    </w:p>
    <w:p w14:paraId="186078C3" w14:textId="457879CF" w:rsidR="00A91C9C" w:rsidRDefault="003F7370">
      <w:pPr>
        <w:rPr>
          <w:rFonts w:ascii="Arial" w:hAnsi="Arial" w:cs="Arial"/>
          <w:sz w:val="24"/>
          <w:szCs w:val="24"/>
          <w:lang w:val="en"/>
        </w:rPr>
      </w:pPr>
      <w:r w:rsidRPr="003F7370">
        <w:rPr>
          <w:rFonts w:ascii="Arial" w:hAnsi="Arial" w:cs="Arial"/>
          <w:sz w:val="24"/>
          <w:szCs w:val="24"/>
          <w:lang w:val="en"/>
        </w:rPr>
        <w:t>We ask you to provide us with this information so that we can adequately monitor how we provide services for you.</w:t>
      </w:r>
    </w:p>
    <w:p w14:paraId="39E5CB1F" w14:textId="52705A3E" w:rsidR="003F7370" w:rsidRPr="003F7370" w:rsidRDefault="003F7370">
      <w:pPr>
        <w:rPr>
          <w:rFonts w:ascii="Arial" w:hAnsi="Arial" w:cs="Arial"/>
          <w:sz w:val="24"/>
          <w:szCs w:val="24"/>
        </w:rPr>
      </w:pPr>
      <w:r w:rsidRPr="003F7370">
        <w:rPr>
          <w:rFonts w:ascii="Arial" w:hAnsi="Arial" w:cs="Arial"/>
          <w:sz w:val="24"/>
          <w:szCs w:val="24"/>
          <w:lang w:val="en"/>
        </w:rPr>
        <w:t>All monitoring data is classified as personal data under the Data Protection Act and will be treated confidentially. We will only use this information for statistical purposes. </w:t>
      </w:r>
    </w:p>
    <w:p w14:paraId="72E610BD" w14:textId="475142B8" w:rsidR="00A128C8" w:rsidRDefault="00A128C8">
      <w:pPr>
        <w:rPr>
          <w:sz w:val="36"/>
          <w:szCs w:val="36"/>
        </w:rPr>
      </w:pPr>
      <w:r w:rsidRPr="00A128C8">
        <w:rPr>
          <w:noProof/>
          <w:sz w:val="36"/>
          <w:szCs w:val="36"/>
        </w:rPr>
        <w:lastRenderedPageBreak/>
        <w:drawing>
          <wp:inline distT="0" distB="0" distL="0" distR="0" wp14:anchorId="71E8EA83" wp14:editId="62457A3E">
            <wp:extent cx="6024880" cy="401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45577" cy="4023800"/>
                    </a:xfrm>
                    <a:prstGeom prst="rect">
                      <a:avLst/>
                    </a:prstGeom>
                  </pic:spPr>
                </pic:pic>
              </a:graphicData>
            </a:graphic>
          </wp:inline>
        </w:drawing>
      </w:r>
    </w:p>
    <w:p w14:paraId="406DA00B" w14:textId="44374A07" w:rsidR="004C15D6" w:rsidRPr="00DE60E9" w:rsidRDefault="005519F3" w:rsidP="00A90973">
      <w:pPr>
        <w:pStyle w:val="Heading2"/>
        <w:rPr>
          <w:b/>
          <w:bCs/>
          <w:color w:val="5B9BD5" w:themeColor="accent5"/>
        </w:rPr>
      </w:pPr>
      <w:bookmarkStart w:id="11" w:name="_Toc127775281"/>
      <w:r w:rsidRPr="00DE60E9">
        <w:rPr>
          <w:b/>
          <w:bCs/>
          <w:color w:val="5B9BD5" w:themeColor="accent5"/>
        </w:rPr>
        <w:t>Step 7.</w:t>
      </w:r>
      <w:bookmarkEnd w:id="11"/>
      <w:r w:rsidRPr="00DE60E9">
        <w:rPr>
          <w:b/>
          <w:bCs/>
          <w:color w:val="5B9BD5" w:themeColor="accent5"/>
        </w:rPr>
        <w:t xml:space="preserve"> </w:t>
      </w:r>
    </w:p>
    <w:p w14:paraId="4B4EB4AC" w14:textId="3EF46547" w:rsidR="00A128C8" w:rsidRDefault="00A128C8">
      <w:pPr>
        <w:rPr>
          <w:rFonts w:ascii="Arial" w:hAnsi="Arial" w:cs="Arial"/>
          <w:sz w:val="24"/>
          <w:szCs w:val="24"/>
        </w:rPr>
      </w:pPr>
      <w:r w:rsidRPr="00B43619">
        <w:rPr>
          <w:rFonts w:ascii="Arial" w:hAnsi="Arial" w:cs="Arial"/>
          <w:sz w:val="24"/>
          <w:szCs w:val="24"/>
        </w:rPr>
        <w:t xml:space="preserve">The next question is Eligibility to join the Council’s Housing Register.  </w:t>
      </w:r>
    </w:p>
    <w:p w14:paraId="40DE36E0" w14:textId="5891D116" w:rsidR="00C52FCE" w:rsidRDefault="004210F1" w:rsidP="00C52FCE">
      <w:pPr>
        <w:pStyle w:val="Default"/>
      </w:pPr>
      <w:r w:rsidRPr="004210F1">
        <w:rPr>
          <w:color w:val="333333"/>
          <w:lang w:val="en"/>
        </w:rPr>
        <w:t>The law states that the Council is not allowed to offer a home to certain people.</w:t>
      </w:r>
      <w:r>
        <w:rPr>
          <w:rFonts w:ascii="Segoe UI" w:hAnsi="Segoe UI" w:cs="Segoe UI"/>
          <w:color w:val="333333"/>
          <w:sz w:val="18"/>
          <w:szCs w:val="18"/>
          <w:lang w:val="en"/>
        </w:rPr>
        <w:t xml:space="preserve"> </w:t>
      </w:r>
      <w:r w:rsidR="00C52FCE" w:rsidRPr="00C52FCE">
        <w:t xml:space="preserve">Some people from abroad who don’t meet certain immigration and residence conditions won’t be eligible to join the housing register. These rules are complicated, so if you’re not sure whether you meet the conditions, </w:t>
      </w:r>
      <w:r>
        <w:t>seek</w:t>
      </w:r>
      <w:r w:rsidR="00C52FCE" w:rsidRPr="00C52FCE">
        <w:t xml:space="preserve"> advice.</w:t>
      </w:r>
    </w:p>
    <w:p w14:paraId="19480913" w14:textId="77777777" w:rsidR="00C52FCE" w:rsidRPr="00C52FCE" w:rsidRDefault="00C52FCE" w:rsidP="00C52FCE">
      <w:pPr>
        <w:pStyle w:val="Default"/>
      </w:pPr>
    </w:p>
    <w:p w14:paraId="0E1DF007" w14:textId="3D02F3DE" w:rsidR="00C52FCE" w:rsidRDefault="00C52FCE" w:rsidP="00C52FCE">
      <w:pPr>
        <w:rPr>
          <w:rFonts w:ascii="Arial" w:hAnsi="Arial" w:cs="Arial"/>
          <w:sz w:val="24"/>
          <w:szCs w:val="24"/>
        </w:rPr>
      </w:pPr>
      <w:r w:rsidRPr="00C52FCE">
        <w:rPr>
          <w:rFonts w:ascii="Arial" w:hAnsi="Arial" w:cs="Arial"/>
          <w:sz w:val="24"/>
          <w:szCs w:val="24"/>
        </w:rPr>
        <w:t xml:space="preserve">Your current housing tenure is requested as eligibility provisions do not apply to most existing social housing tenants. </w:t>
      </w:r>
    </w:p>
    <w:p w14:paraId="2EE5CC64" w14:textId="5D4F0843" w:rsidR="00A128C8" w:rsidRDefault="00FB3BAE">
      <w:pPr>
        <w:rPr>
          <w:sz w:val="36"/>
          <w:szCs w:val="36"/>
        </w:rPr>
      </w:pPr>
      <w:r>
        <w:rPr>
          <w:rFonts w:ascii="Arial" w:hAnsi="Arial" w:cs="Arial"/>
          <w:sz w:val="24"/>
          <w:szCs w:val="24"/>
        </w:rPr>
        <w:t xml:space="preserve">Please note that secondary questions will </w:t>
      </w:r>
      <w:r w:rsidR="00482F5C">
        <w:rPr>
          <w:rFonts w:ascii="Arial" w:hAnsi="Arial" w:cs="Arial"/>
          <w:sz w:val="24"/>
          <w:szCs w:val="24"/>
        </w:rPr>
        <w:t xml:space="preserve">be </w:t>
      </w:r>
      <w:r>
        <w:rPr>
          <w:rFonts w:ascii="Arial" w:hAnsi="Arial" w:cs="Arial"/>
          <w:sz w:val="24"/>
          <w:szCs w:val="24"/>
        </w:rPr>
        <w:t xml:space="preserve">asked when choosing </w:t>
      </w:r>
      <w:r w:rsidR="00482F5C">
        <w:rPr>
          <w:rFonts w:ascii="Arial" w:hAnsi="Arial" w:cs="Arial"/>
          <w:sz w:val="24"/>
          <w:szCs w:val="24"/>
        </w:rPr>
        <w:t>several answers</w:t>
      </w:r>
      <w:r>
        <w:rPr>
          <w:rFonts w:ascii="Arial" w:hAnsi="Arial" w:cs="Arial"/>
          <w:sz w:val="24"/>
          <w:szCs w:val="24"/>
        </w:rPr>
        <w:t xml:space="preserve"> under Eligibility</w:t>
      </w:r>
      <w:r w:rsidR="00482F5C">
        <w:rPr>
          <w:rFonts w:ascii="Arial" w:hAnsi="Arial" w:cs="Arial"/>
          <w:sz w:val="24"/>
          <w:szCs w:val="24"/>
        </w:rPr>
        <w:t xml:space="preserve">. </w:t>
      </w:r>
      <w:r w:rsidR="00412C26">
        <w:rPr>
          <w:rFonts w:ascii="Arial" w:hAnsi="Arial" w:cs="Arial"/>
          <w:sz w:val="24"/>
          <w:szCs w:val="24"/>
        </w:rPr>
        <w:t xml:space="preserve">The most common question we are asked is regarding what does CTA mean, CTA is </w:t>
      </w:r>
      <w:proofErr w:type="spellStart"/>
      <w:r w:rsidR="00412C26">
        <w:rPr>
          <w:rFonts w:ascii="Arial" w:hAnsi="Arial" w:cs="Arial"/>
          <w:sz w:val="24"/>
          <w:szCs w:val="24"/>
        </w:rPr>
        <w:t>a</w:t>
      </w:r>
      <w:proofErr w:type="spellEnd"/>
      <w:r w:rsidR="00412C26">
        <w:rPr>
          <w:rFonts w:ascii="Arial" w:hAnsi="Arial" w:cs="Arial"/>
          <w:sz w:val="24"/>
          <w:szCs w:val="24"/>
        </w:rPr>
        <w:t xml:space="preserve"> abbreviation for Common Travel Areas, more information regarding CTA can be found by clicking </w:t>
      </w:r>
      <w:hyperlink r:id="rId43" w:history="1">
        <w:r w:rsidR="00412C26" w:rsidRPr="00412C26">
          <w:rPr>
            <w:rStyle w:val="Hyperlink"/>
            <w:rFonts w:ascii="Arial" w:hAnsi="Arial" w:cs="Arial"/>
            <w:sz w:val="24"/>
            <w:szCs w:val="24"/>
          </w:rPr>
          <w:t>here</w:t>
        </w:r>
      </w:hyperlink>
      <w:r w:rsidR="00412C26">
        <w:rPr>
          <w:rFonts w:ascii="Arial" w:hAnsi="Arial" w:cs="Arial"/>
          <w:sz w:val="24"/>
          <w:szCs w:val="24"/>
        </w:rPr>
        <w:t>.</w:t>
      </w:r>
      <w:r w:rsidR="00A128C8" w:rsidRPr="00A128C8">
        <w:rPr>
          <w:noProof/>
          <w:sz w:val="36"/>
          <w:szCs w:val="36"/>
        </w:rPr>
        <w:drawing>
          <wp:inline distT="0" distB="0" distL="0" distR="0" wp14:anchorId="3D4B93A0" wp14:editId="5EAE7957">
            <wp:extent cx="5813425" cy="202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2692" cy="2032059"/>
                    </a:xfrm>
                    <a:prstGeom prst="rect">
                      <a:avLst/>
                    </a:prstGeom>
                  </pic:spPr>
                </pic:pic>
              </a:graphicData>
            </a:graphic>
          </wp:inline>
        </w:drawing>
      </w:r>
    </w:p>
    <w:p w14:paraId="7952DF5F" w14:textId="20A3653C" w:rsidR="004C15D6" w:rsidRPr="00DE60E9" w:rsidRDefault="005519F3" w:rsidP="00DE60E9">
      <w:pPr>
        <w:pStyle w:val="Heading2"/>
        <w:rPr>
          <w:b/>
          <w:bCs/>
          <w:color w:val="5B9BD5" w:themeColor="accent5"/>
        </w:rPr>
      </w:pPr>
      <w:bookmarkStart w:id="12" w:name="_Toc127775282"/>
      <w:r w:rsidRPr="00DE60E9">
        <w:rPr>
          <w:b/>
          <w:bCs/>
          <w:color w:val="5B9BD5" w:themeColor="accent5"/>
        </w:rPr>
        <w:lastRenderedPageBreak/>
        <w:t>Step 8.</w:t>
      </w:r>
      <w:bookmarkEnd w:id="12"/>
    </w:p>
    <w:p w14:paraId="1A93CB64" w14:textId="2DDA7516" w:rsidR="004210F1" w:rsidRDefault="004603C6">
      <w:pPr>
        <w:rPr>
          <w:rFonts w:ascii="Arial" w:hAnsi="Arial" w:cs="Arial"/>
          <w:sz w:val="24"/>
          <w:szCs w:val="24"/>
        </w:rPr>
      </w:pPr>
      <w:r w:rsidRPr="00B43619">
        <w:rPr>
          <w:rFonts w:ascii="Arial" w:hAnsi="Arial" w:cs="Arial"/>
          <w:sz w:val="24"/>
          <w:szCs w:val="24"/>
        </w:rPr>
        <w:t xml:space="preserve">The next section is Local Connection.  </w:t>
      </w:r>
      <w:r w:rsidR="004210F1">
        <w:rPr>
          <w:rFonts w:ascii="Arial" w:hAnsi="Arial" w:cs="Arial"/>
          <w:sz w:val="24"/>
          <w:szCs w:val="24"/>
        </w:rPr>
        <w:t>You may select more than one option.</w:t>
      </w:r>
      <w:r w:rsidR="003A47E8">
        <w:rPr>
          <w:rFonts w:ascii="Arial" w:hAnsi="Arial" w:cs="Arial"/>
          <w:sz w:val="24"/>
          <w:szCs w:val="24"/>
        </w:rPr>
        <w:t xml:space="preserve"> ‘None of the above’ should only be selected as an answer, if none of the listed options apply to your circumstances, it should not be selected alongside any of the other options.</w:t>
      </w:r>
    </w:p>
    <w:p w14:paraId="53C8BF8B" w14:textId="51D0CF1A" w:rsidR="004603C6" w:rsidRDefault="00A90973">
      <w:pPr>
        <w:rPr>
          <w:sz w:val="36"/>
          <w:szCs w:val="36"/>
        </w:rPr>
      </w:pPr>
      <w:r>
        <w:rPr>
          <w:noProof/>
        </w:rPr>
        <w:drawing>
          <wp:inline distT="0" distB="0" distL="0" distR="0" wp14:anchorId="35189227" wp14:editId="2DC83845">
            <wp:extent cx="634875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58048" cy="5952305"/>
                    </a:xfrm>
                    <a:prstGeom prst="rect">
                      <a:avLst/>
                    </a:prstGeom>
                  </pic:spPr>
                </pic:pic>
              </a:graphicData>
            </a:graphic>
          </wp:inline>
        </w:drawing>
      </w:r>
    </w:p>
    <w:p w14:paraId="3069DFF5" w14:textId="77777777" w:rsidR="00DE60E9" w:rsidRDefault="00DE60E9" w:rsidP="00DE60E9">
      <w:pPr>
        <w:pStyle w:val="Heading2"/>
      </w:pPr>
    </w:p>
    <w:p w14:paraId="4F0E13A5" w14:textId="6CEF38FB" w:rsidR="004C15D6" w:rsidRPr="00DE60E9" w:rsidRDefault="005519F3" w:rsidP="00DE60E9">
      <w:pPr>
        <w:pStyle w:val="Heading2"/>
        <w:rPr>
          <w:b/>
          <w:bCs/>
          <w:color w:val="5B9BD5" w:themeColor="accent5"/>
        </w:rPr>
      </w:pPr>
      <w:bookmarkStart w:id="13" w:name="_Toc127775283"/>
      <w:r w:rsidRPr="00DE60E9">
        <w:rPr>
          <w:b/>
          <w:bCs/>
          <w:color w:val="5B9BD5" w:themeColor="accent5"/>
        </w:rPr>
        <w:t>Step 9.</w:t>
      </w:r>
      <w:bookmarkEnd w:id="13"/>
    </w:p>
    <w:p w14:paraId="35AA28E7" w14:textId="2F2015A4" w:rsidR="004603C6" w:rsidRPr="00B43619" w:rsidRDefault="004603C6">
      <w:pPr>
        <w:rPr>
          <w:rFonts w:ascii="Arial" w:hAnsi="Arial" w:cs="Arial"/>
          <w:sz w:val="24"/>
          <w:szCs w:val="24"/>
        </w:rPr>
      </w:pPr>
      <w:r w:rsidRPr="00B43619">
        <w:rPr>
          <w:rFonts w:ascii="Arial" w:hAnsi="Arial" w:cs="Arial"/>
          <w:sz w:val="24"/>
          <w:szCs w:val="24"/>
        </w:rPr>
        <w:t xml:space="preserve">For security reasons customers are asked to add a memorable date. </w:t>
      </w:r>
    </w:p>
    <w:p w14:paraId="4085D1AE" w14:textId="749EDE39" w:rsidR="004603C6" w:rsidRPr="00B43619" w:rsidRDefault="004603C6">
      <w:pPr>
        <w:rPr>
          <w:rFonts w:ascii="Arial" w:hAnsi="Arial" w:cs="Arial"/>
          <w:sz w:val="24"/>
          <w:szCs w:val="24"/>
        </w:rPr>
      </w:pPr>
      <w:r w:rsidRPr="00B43619">
        <w:rPr>
          <w:rFonts w:ascii="Arial" w:hAnsi="Arial" w:cs="Arial"/>
          <w:sz w:val="24"/>
          <w:szCs w:val="24"/>
        </w:rPr>
        <w:t xml:space="preserve">This is used to log back into your account along with the password you create at this stage.  There is validation against the password that you create. </w:t>
      </w:r>
      <w:r w:rsidR="00DE60E9">
        <w:rPr>
          <w:rFonts w:ascii="Arial" w:hAnsi="Arial" w:cs="Arial"/>
          <w:sz w:val="24"/>
          <w:szCs w:val="24"/>
        </w:rPr>
        <w:t>Passwords must be between 6 and 10 characters long and have at least 1 lower case letter, 1 upper case letter and 1 number. You cannot use symbols or punctuation.</w:t>
      </w:r>
    </w:p>
    <w:p w14:paraId="47DC7B73" w14:textId="7078B986" w:rsidR="00A34A0B" w:rsidRDefault="00A34A0B">
      <w:pPr>
        <w:rPr>
          <w:sz w:val="36"/>
          <w:szCs w:val="36"/>
        </w:rPr>
      </w:pPr>
    </w:p>
    <w:p w14:paraId="62724635" w14:textId="7092B239" w:rsidR="00A34A0B" w:rsidRDefault="00A34A0B">
      <w:pPr>
        <w:rPr>
          <w:sz w:val="36"/>
          <w:szCs w:val="36"/>
        </w:rPr>
      </w:pPr>
      <w:r w:rsidRPr="00A34A0B">
        <w:rPr>
          <w:noProof/>
          <w:sz w:val="36"/>
          <w:szCs w:val="36"/>
        </w:rPr>
        <w:lastRenderedPageBreak/>
        <w:drawing>
          <wp:inline distT="0" distB="0" distL="0" distR="0" wp14:anchorId="46CC20AE" wp14:editId="200E8350">
            <wp:extent cx="6083613" cy="2692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83613" cy="2692538"/>
                    </a:xfrm>
                    <a:prstGeom prst="rect">
                      <a:avLst/>
                    </a:prstGeom>
                  </pic:spPr>
                </pic:pic>
              </a:graphicData>
            </a:graphic>
          </wp:inline>
        </w:drawing>
      </w:r>
    </w:p>
    <w:p w14:paraId="42F33392" w14:textId="0AAD8348" w:rsidR="005519F3" w:rsidRPr="00A11FCA" w:rsidRDefault="005519F3" w:rsidP="00655E20">
      <w:pPr>
        <w:pStyle w:val="Heading2"/>
        <w:rPr>
          <w:b/>
          <w:bCs/>
          <w:color w:val="5B9BD5" w:themeColor="accent5"/>
        </w:rPr>
      </w:pPr>
      <w:bookmarkStart w:id="14" w:name="_Toc127775284"/>
      <w:r w:rsidRPr="00A11FCA">
        <w:rPr>
          <w:b/>
          <w:bCs/>
          <w:color w:val="5B9BD5" w:themeColor="accent5"/>
        </w:rPr>
        <w:t>Step 10.</w:t>
      </w:r>
      <w:bookmarkEnd w:id="14"/>
    </w:p>
    <w:p w14:paraId="1D035764" w14:textId="67D04E34" w:rsidR="004603C6" w:rsidRDefault="004603C6">
      <w:pPr>
        <w:rPr>
          <w:sz w:val="36"/>
          <w:szCs w:val="36"/>
        </w:rPr>
      </w:pPr>
      <w:r w:rsidRPr="004603C6">
        <w:rPr>
          <w:noProof/>
          <w:sz w:val="36"/>
          <w:szCs w:val="36"/>
        </w:rPr>
        <w:drawing>
          <wp:inline distT="0" distB="0" distL="0" distR="0" wp14:anchorId="53BE7913" wp14:editId="4D37A81E">
            <wp:extent cx="6153466" cy="30735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3466" cy="3073558"/>
                    </a:xfrm>
                    <a:prstGeom prst="rect">
                      <a:avLst/>
                    </a:prstGeom>
                  </pic:spPr>
                </pic:pic>
              </a:graphicData>
            </a:graphic>
          </wp:inline>
        </w:drawing>
      </w:r>
    </w:p>
    <w:p w14:paraId="3D551F4C" w14:textId="059E6A80" w:rsidR="00A34A0B" w:rsidRDefault="00A34A0B">
      <w:pPr>
        <w:rPr>
          <w:sz w:val="36"/>
          <w:szCs w:val="36"/>
        </w:rPr>
      </w:pPr>
    </w:p>
    <w:p w14:paraId="557F3E58" w14:textId="77291D93" w:rsidR="00D074CD" w:rsidRPr="00B43619" w:rsidRDefault="00A34A0B" w:rsidP="00D074CD">
      <w:pPr>
        <w:rPr>
          <w:rFonts w:ascii="Arial" w:hAnsi="Arial" w:cs="Arial"/>
          <w:b/>
          <w:bCs/>
          <w:sz w:val="24"/>
          <w:szCs w:val="24"/>
        </w:rPr>
      </w:pPr>
      <w:r w:rsidRPr="00B43619">
        <w:rPr>
          <w:rFonts w:ascii="Arial" w:hAnsi="Arial" w:cs="Arial"/>
          <w:sz w:val="24"/>
          <w:szCs w:val="24"/>
        </w:rPr>
        <w:t xml:space="preserve">The screen will then </w:t>
      </w:r>
      <w:r w:rsidR="00D074CD">
        <w:rPr>
          <w:rFonts w:ascii="Arial" w:hAnsi="Arial" w:cs="Arial"/>
          <w:sz w:val="24"/>
          <w:szCs w:val="24"/>
        </w:rPr>
        <w:t>display</w:t>
      </w:r>
      <w:r w:rsidRPr="00B43619">
        <w:rPr>
          <w:rFonts w:ascii="Arial" w:hAnsi="Arial" w:cs="Arial"/>
          <w:sz w:val="24"/>
          <w:szCs w:val="24"/>
        </w:rPr>
        <w:t xml:space="preserve"> your login reference number </w:t>
      </w:r>
      <w:r w:rsidR="00D074CD">
        <w:rPr>
          <w:rFonts w:ascii="Arial" w:hAnsi="Arial" w:cs="Arial"/>
          <w:sz w:val="24"/>
          <w:szCs w:val="24"/>
        </w:rPr>
        <w:t xml:space="preserve"> </w:t>
      </w:r>
      <w:r w:rsidR="00D074CD" w:rsidRPr="00B43619">
        <w:rPr>
          <w:rFonts w:ascii="Arial" w:hAnsi="Arial" w:cs="Arial"/>
          <w:b/>
          <w:bCs/>
          <w:sz w:val="24"/>
          <w:szCs w:val="24"/>
        </w:rPr>
        <w:t>Make sure you keep a note of your login reference number, memorable date, and password.</w:t>
      </w:r>
    </w:p>
    <w:p w14:paraId="7EF480CC" w14:textId="0D87A877" w:rsidR="00A34A0B" w:rsidRPr="00B43619" w:rsidRDefault="00A34A0B">
      <w:pPr>
        <w:rPr>
          <w:rFonts w:ascii="Arial" w:hAnsi="Arial" w:cs="Arial"/>
          <w:sz w:val="24"/>
          <w:szCs w:val="24"/>
        </w:rPr>
      </w:pPr>
    </w:p>
    <w:p w14:paraId="761B48E1" w14:textId="2EA42731" w:rsidR="00A34A0B" w:rsidRPr="00B43619" w:rsidRDefault="00655E20">
      <w:pPr>
        <w:rPr>
          <w:rFonts w:ascii="Arial" w:hAnsi="Arial" w:cs="Arial"/>
          <w:sz w:val="24"/>
          <w:szCs w:val="24"/>
        </w:rPr>
      </w:pPr>
      <w:r>
        <w:rPr>
          <w:rFonts w:ascii="Arial" w:hAnsi="Arial" w:cs="Arial"/>
          <w:sz w:val="24"/>
          <w:szCs w:val="24"/>
        </w:rPr>
        <w:t>You will be a</w:t>
      </w:r>
      <w:r w:rsidR="00A34A0B" w:rsidRPr="00B43619">
        <w:rPr>
          <w:rFonts w:ascii="Arial" w:hAnsi="Arial" w:cs="Arial"/>
          <w:sz w:val="24"/>
          <w:szCs w:val="24"/>
        </w:rPr>
        <w:t>sk</w:t>
      </w:r>
      <w:r>
        <w:rPr>
          <w:rFonts w:ascii="Arial" w:hAnsi="Arial" w:cs="Arial"/>
          <w:sz w:val="24"/>
          <w:szCs w:val="24"/>
        </w:rPr>
        <w:t>ed</w:t>
      </w:r>
      <w:r w:rsidR="00A34A0B" w:rsidRPr="00B43619">
        <w:rPr>
          <w:rFonts w:ascii="Arial" w:hAnsi="Arial" w:cs="Arial"/>
          <w:sz w:val="24"/>
          <w:szCs w:val="24"/>
        </w:rPr>
        <w:t xml:space="preserve"> you if you wish to add any additional household members. </w:t>
      </w:r>
      <w:r w:rsidR="00B12E19" w:rsidRPr="00B43619">
        <w:rPr>
          <w:rFonts w:ascii="Arial" w:hAnsi="Arial" w:cs="Arial"/>
          <w:sz w:val="24"/>
          <w:szCs w:val="24"/>
        </w:rPr>
        <w:t xml:space="preserve"> This is where you can a</w:t>
      </w:r>
      <w:r w:rsidR="00FB779E">
        <w:rPr>
          <w:rFonts w:ascii="Arial" w:hAnsi="Arial" w:cs="Arial"/>
          <w:sz w:val="24"/>
          <w:szCs w:val="24"/>
        </w:rPr>
        <w:t>dd a</w:t>
      </w:r>
      <w:r w:rsidR="00B12E19" w:rsidRPr="00B43619">
        <w:rPr>
          <w:rFonts w:ascii="Arial" w:hAnsi="Arial" w:cs="Arial"/>
          <w:sz w:val="24"/>
          <w:szCs w:val="24"/>
        </w:rPr>
        <w:t xml:space="preserve"> joint applicant, those requiring rehousing with you, </w:t>
      </w:r>
      <w:r>
        <w:rPr>
          <w:rFonts w:ascii="Arial" w:hAnsi="Arial" w:cs="Arial"/>
          <w:sz w:val="24"/>
          <w:szCs w:val="24"/>
        </w:rPr>
        <w:t>and any people you are current</w:t>
      </w:r>
      <w:r w:rsidR="00FB779E">
        <w:rPr>
          <w:rFonts w:ascii="Arial" w:hAnsi="Arial" w:cs="Arial"/>
          <w:sz w:val="24"/>
          <w:szCs w:val="24"/>
        </w:rPr>
        <w:t>ly</w:t>
      </w:r>
      <w:r>
        <w:rPr>
          <w:rFonts w:ascii="Arial" w:hAnsi="Arial" w:cs="Arial"/>
          <w:sz w:val="24"/>
          <w:szCs w:val="24"/>
        </w:rPr>
        <w:t xml:space="preserve"> living with.</w:t>
      </w:r>
    </w:p>
    <w:p w14:paraId="73A58736" w14:textId="11930614" w:rsidR="00A34A0B" w:rsidRDefault="00A34A0B">
      <w:pPr>
        <w:rPr>
          <w:sz w:val="36"/>
          <w:szCs w:val="36"/>
        </w:rPr>
      </w:pPr>
      <w:r w:rsidRPr="00A34A0B">
        <w:rPr>
          <w:noProof/>
          <w:sz w:val="36"/>
          <w:szCs w:val="36"/>
        </w:rPr>
        <w:lastRenderedPageBreak/>
        <w:drawing>
          <wp:inline distT="0" distB="0" distL="0" distR="0" wp14:anchorId="5D44DE43" wp14:editId="39793A4F">
            <wp:extent cx="6064464" cy="33218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89157" cy="3335370"/>
                    </a:xfrm>
                    <a:prstGeom prst="rect">
                      <a:avLst/>
                    </a:prstGeom>
                  </pic:spPr>
                </pic:pic>
              </a:graphicData>
            </a:graphic>
          </wp:inline>
        </w:drawing>
      </w:r>
    </w:p>
    <w:p w14:paraId="4D4AB9FB" w14:textId="77777777" w:rsidR="00480C83" w:rsidRDefault="00655E20" w:rsidP="00655E20">
      <w:pPr>
        <w:autoSpaceDE w:val="0"/>
        <w:autoSpaceDN w:val="0"/>
        <w:adjustRightInd w:val="0"/>
        <w:spacing w:after="0" w:line="240" w:lineRule="auto"/>
        <w:rPr>
          <w:rFonts w:ascii="Arial" w:hAnsi="Arial" w:cs="Arial"/>
          <w:color w:val="000000"/>
          <w:sz w:val="24"/>
          <w:szCs w:val="24"/>
        </w:rPr>
      </w:pPr>
      <w:r w:rsidRPr="00655E20">
        <w:rPr>
          <w:rFonts w:ascii="Arial" w:hAnsi="Arial" w:cs="Arial"/>
          <w:color w:val="000000"/>
          <w:sz w:val="24"/>
          <w:szCs w:val="24"/>
        </w:rPr>
        <w:t xml:space="preserve">All persons added will be required to complete some of the </w:t>
      </w:r>
      <w:r w:rsidR="00FB779E">
        <w:rPr>
          <w:rFonts w:ascii="Arial" w:hAnsi="Arial" w:cs="Arial"/>
          <w:color w:val="000000"/>
          <w:sz w:val="24"/>
          <w:szCs w:val="24"/>
        </w:rPr>
        <w:t>m</w:t>
      </w:r>
      <w:r w:rsidRPr="00655E20">
        <w:rPr>
          <w:rFonts w:ascii="Arial" w:hAnsi="Arial" w:cs="Arial"/>
          <w:color w:val="000000"/>
          <w:sz w:val="24"/>
          <w:szCs w:val="24"/>
        </w:rPr>
        <w:t xml:space="preserve">ain applicant questions. </w:t>
      </w:r>
    </w:p>
    <w:p w14:paraId="59A0E71F" w14:textId="77777777" w:rsidR="00480C83" w:rsidRDefault="00480C83" w:rsidP="00655E20">
      <w:pPr>
        <w:autoSpaceDE w:val="0"/>
        <w:autoSpaceDN w:val="0"/>
        <w:adjustRightInd w:val="0"/>
        <w:spacing w:after="0" w:line="240" w:lineRule="auto"/>
        <w:rPr>
          <w:rFonts w:ascii="Arial" w:hAnsi="Arial" w:cs="Arial"/>
          <w:color w:val="000000"/>
          <w:sz w:val="24"/>
          <w:szCs w:val="24"/>
        </w:rPr>
      </w:pPr>
    </w:p>
    <w:p w14:paraId="6269F81D" w14:textId="46CDA0DC" w:rsidR="00655E20" w:rsidRDefault="00655E20" w:rsidP="00655E20">
      <w:pPr>
        <w:autoSpaceDE w:val="0"/>
        <w:autoSpaceDN w:val="0"/>
        <w:adjustRightInd w:val="0"/>
        <w:spacing w:after="0" w:line="240" w:lineRule="auto"/>
        <w:rPr>
          <w:rFonts w:ascii="Arial" w:hAnsi="Arial" w:cs="Arial"/>
          <w:color w:val="000000"/>
          <w:sz w:val="24"/>
          <w:szCs w:val="24"/>
        </w:rPr>
      </w:pPr>
      <w:r w:rsidRPr="00655E20">
        <w:rPr>
          <w:rFonts w:ascii="Arial" w:hAnsi="Arial" w:cs="Arial"/>
          <w:color w:val="000000"/>
          <w:sz w:val="24"/>
          <w:szCs w:val="24"/>
        </w:rPr>
        <w:t xml:space="preserve">You will be required to confirm: </w:t>
      </w:r>
    </w:p>
    <w:p w14:paraId="521724F7" w14:textId="77777777" w:rsidR="004D3972" w:rsidRPr="00655E20" w:rsidRDefault="004D3972" w:rsidP="00655E20">
      <w:pPr>
        <w:autoSpaceDE w:val="0"/>
        <w:autoSpaceDN w:val="0"/>
        <w:adjustRightInd w:val="0"/>
        <w:spacing w:after="0" w:line="240" w:lineRule="auto"/>
        <w:rPr>
          <w:rFonts w:ascii="Arial" w:hAnsi="Arial" w:cs="Arial"/>
          <w:color w:val="000000"/>
          <w:sz w:val="24"/>
          <w:szCs w:val="24"/>
        </w:rPr>
      </w:pPr>
    </w:p>
    <w:p w14:paraId="16604C40" w14:textId="537C779D" w:rsidR="00655E20" w:rsidRPr="00655E20" w:rsidRDefault="00655E20" w:rsidP="00655E20">
      <w:pPr>
        <w:autoSpaceDE w:val="0"/>
        <w:autoSpaceDN w:val="0"/>
        <w:adjustRightInd w:val="0"/>
        <w:spacing w:after="34" w:line="240" w:lineRule="auto"/>
        <w:rPr>
          <w:rFonts w:ascii="Arial" w:hAnsi="Arial" w:cs="Arial"/>
          <w:color w:val="000000"/>
          <w:sz w:val="24"/>
          <w:szCs w:val="24"/>
        </w:rPr>
      </w:pPr>
      <w:r w:rsidRPr="00655E20">
        <w:rPr>
          <w:rFonts w:ascii="Arial" w:hAnsi="Arial" w:cs="Arial"/>
          <w:color w:val="000000"/>
          <w:sz w:val="24"/>
          <w:szCs w:val="24"/>
        </w:rPr>
        <w:t xml:space="preserve">• </w:t>
      </w:r>
      <w:bookmarkStart w:id="15" w:name="_Hlk51749408"/>
      <w:r w:rsidR="00FB779E">
        <w:rPr>
          <w:rFonts w:ascii="Arial" w:hAnsi="Arial" w:cs="Arial"/>
          <w:color w:val="000000"/>
          <w:sz w:val="24"/>
          <w:szCs w:val="24"/>
        </w:rPr>
        <w:t>The r</w:t>
      </w:r>
      <w:r w:rsidRPr="00655E20">
        <w:rPr>
          <w:rFonts w:ascii="Arial" w:hAnsi="Arial" w:cs="Arial"/>
          <w:color w:val="000000"/>
          <w:sz w:val="24"/>
          <w:szCs w:val="24"/>
        </w:rPr>
        <w:t xml:space="preserve">elationship </w:t>
      </w:r>
      <w:r w:rsidR="00FB779E">
        <w:rPr>
          <w:rFonts w:ascii="Arial" w:hAnsi="Arial" w:cs="Arial"/>
          <w:color w:val="000000"/>
          <w:sz w:val="24"/>
          <w:szCs w:val="24"/>
        </w:rPr>
        <w:t xml:space="preserve">to the </w:t>
      </w:r>
      <w:r w:rsidRPr="00655E20">
        <w:rPr>
          <w:rFonts w:ascii="Arial" w:hAnsi="Arial" w:cs="Arial"/>
          <w:color w:val="000000"/>
          <w:sz w:val="24"/>
          <w:szCs w:val="24"/>
        </w:rPr>
        <w:t xml:space="preserve">main applicant </w:t>
      </w:r>
      <w:proofErr w:type="gramStart"/>
      <w:r w:rsidRPr="00655E20">
        <w:rPr>
          <w:rFonts w:ascii="Arial" w:hAnsi="Arial" w:cs="Arial"/>
          <w:color w:val="000000"/>
          <w:sz w:val="24"/>
          <w:szCs w:val="24"/>
        </w:rPr>
        <w:t>i.e.</w:t>
      </w:r>
      <w:proofErr w:type="gramEnd"/>
      <w:r w:rsidRPr="00655E20">
        <w:rPr>
          <w:rFonts w:ascii="Arial" w:hAnsi="Arial" w:cs="Arial"/>
          <w:color w:val="000000"/>
          <w:sz w:val="24"/>
          <w:szCs w:val="24"/>
        </w:rPr>
        <w:t xml:space="preserve"> partner, son,</w:t>
      </w:r>
      <w:r w:rsidR="00FB779E">
        <w:rPr>
          <w:rFonts w:ascii="Arial" w:hAnsi="Arial" w:cs="Arial"/>
          <w:color w:val="000000"/>
          <w:sz w:val="24"/>
          <w:szCs w:val="24"/>
        </w:rPr>
        <w:t xml:space="preserve"> </w:t>
      </w:r>
      <w:r w:rsidRPr="00655E20">
        <w:rPr>
          <w:rFonts w:ascii="Arial" w:hAnsi="Arial" w:cs="Arial"/>
          <w:color w:val="000000"/>
          <w:sz w:val="24"/>
          <w:szCs w:val="24"/>
        </w:rPr>
        <w:t xml:space="preserve">daughter etc. </w:t>
      </w:r>
    </w:p>
    <w:bookmarkEnd w:id="15"/>
    <w:p w14:paraId="1C6126E4" w14:textId="77777777" w:rsidR="00655E20" w:rsidRDefault="00655E20" w:rsidP="00655E20">
      <w:pPr>
        <w:autoSpaceDE w:val="0"/>
        <w:autoSpaceDN w:val="0"/>
        <w:adjustRightInd w:val="0"/>
        <w:spacing w:after="0" w:line="240" w:lineRule="auto"/>
        <w:rPr>
          <w:rFonts w:ascii="Arial" w:hAnsi="Arial" w:cs="Arial"/>
          <w:color w:val="000000"/>
          <w:sz w:val="24"/>
          <w:szCs w:val="24"/>
        </w:rPr>
      </w:pPr>
      <w:r w:rsidRPr="00655E20">
        <w:rPr>
          <w:rFonts w:ascii="Arial" w:hAnsi="Arial" w:cs="Arial"/>
          <w:color w:val="000000"/>
          <w:sz w:val="24"/>
          <w:szCs w:val="24"/>
        </w:rPr>
        <w:t>• If their address is different to the main applicant, enter the address detail, the date</w:t>
      </w:r>
    </w:p>
    <w:p w14:paraId="0759F351" w14:textId="561DC242" w:rsidR="00655E20" w:rsidRPr="00655E20" w:rsidRDefault="00655E20" w:rsidP="00655E2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655E20">
        <w:rPr>
          <w:rFonts w:ascii="Arial" w:hAnsi="Arial" w:cs="Arial"/>
          <w:color w:val="000000"/>
          <w:sz w:val="24"/>
          <w:szCs w:val="24"/>
        </w:rPr>
        <w:t xml:space="preserve"> they moved in and the reason why they live apart.</w:t>
      </w:r>
    </w:p>
    <w:p w14:paraId="20D82985" w14:textId="77777777" w:rsidR="00655E20" w:rsidRPr="00655E20" w:rsidRDefault="00655E20" w:rsidP="00655E20">
      <w:pPr>
        <w:autoSpaceDE w:val="0"/>
        <w:autoSpaceDN w:val="0"/>
        <w:adjustRightInd w:val="0"/>
        <w:spacing w:after="0" w:line="240" w:lineRule="auto"/>
        <w:rPr>
          <w:rFonts w:ascii="Arial" w:hAnsi="Arial" w:cs="Arial"/>
          <w:color w:val="000000"/>
          <w:sz w:val="24"/>
          <w:szCs w:val="24"/>
        </w:rPr>
      </w:pPr>
    </w:p>
    <w:p w14:paraId="505CE875" w14:textId="784E14B5" w:rsidR="00A34A0B" w:rsidRPr="00655E20" w:rsidRDefault="00655E20" w:rsidP="00655E20">
      <w:pPr>
        <w:rPr>
          <w:sz w:val="24"/>
          <w:szCs w:val="24"/>
        </w:rPr>
      </w:pPr>
      <w:r w:rsidRPr="00655E20">
        <w:rPr>
          <w:rFonts w:ascii="Arial" w:hAnsi="Arial" w:cs="Arial"/>
          <w:color w:val="000000"/>
          <w:sz w:val="24"/>
          <w:szCs w:val="24"/>
        </w:rPr>
        <w:t xml:space="preserve">When you complete </w:t>
      </w:r>
      <w:r w:rsidR="00602877">
        <w:rPr>
          <w:rFonts w:ascii="Arial" w:hAnsi="Arial" w:cs="Arial"/>
          <w:color w:val="000000"/>
          <w:sz w:val="24"/>
          <w:szCs w:val="24"/>
        </w:rPr>
        <w:t xml:space="preserve">the </w:t>
      </w:r>
      <w:r w:rsidRPr="00655E20">
        <w:rPr>
          <w:rFonts w:ascii="Arial" w:hAnsi="Arial" w:cs="Arial"/>
          <w:color w:val="000000"/>
          <w:sz w:val="24"/>
          <w:szCs w:val="24"/>
        </w:rPr>
        <w:t>page for each person click ‘Save Joint Member’ or ‘Save Additional Member’</w:t>
      </w:r>
      <w:r w:rsidR="00602877">
        <w:rPr>
          <w:rFonts w:ascii="Arial" w:hAnsi="Arial" w:cs="Arial"/>
          <w:color w:val="000000"/>
          <w:sz w:val="24"/>
          <w:szCs w:val="24"/>
        </w:rPr>
        <w:t>.  Y</w:t>
      </w:r>
      <w:r w:rsidRPr="00655E20">
        <w:rPr>
          <w:rFonts w:ascii="Arial" w:hAnsi="Arial" w:cs="Arial"/>
          <w:color w:val="000000"/>
          <w:sz w:val="24"/>
          <w:szCs w:val="24"/>
        </w:rPr>
        <w:t>ou can then add another person or go to the ‘Next Page’</w:t>
      </w:r>
      <w:r>
        <w:rPr>
          <w:rFonts w:ascii="Arial" w:hAnsi="Arial" w:cs="Arial"/>
          <w:color w:val="000000"/>
          <w:sz w:val="24"/>
          <w:szCs w:val="24"/>
        </w:rPr>
        <w:t>.</w:t>
      </w:r>
    </w:p>
    <w:p w14:paraId="177E6387" w14:textId="7ABEC502" w:rsidR="00B12E19" w:rsidRDefault="00B12E19">
      <w:pPr>
        <w:rPr>
          <w:rFonts w:ascii="Arial" w:hAnsi="Arial" w:cs="Arial"/>
          <w:sz w:val="24"/>
          <w:szCs w:val="24"/>
        </w:rPr>
      </w:pPr>
      <w:r w:rsidRPr="00655E20">
        <w:rPr>
          <w:rFonts w:ascii="Arial" w:hAnsi="Arial" w:cs="Arial"/>
          <w:sz w:val="24"/>
          <w:szCs w:val="24"/>
        </w:rPr>
        <w:t xml:space="preserve">After adding the last member to the household then select </w:t>
      </w:r>
      <w:r w:rsidRPr="00655E20">
        <w:rPr>
          <w:rFonts w:ascii="Arial" w:hAnsi="Arial" w:cs="Arial"/>
          <w:b/>
          <w:bCs/>
          <w:sz w:val="24"/>
          <w:szCs w:val="24"/>
        </w:rPr>
        <w:t xml:space="preserve">No </w:t>
      </w:r>
      <w:r w:rsidRPr="00655E20">
        <w:rPr>
          <w:rFonts w:ascii="Arial" w:hAnsi="Arial" w:cs="Arial"/>
          <w:sz w:val="24"/>
          <w:szCs w:val="24"/>
        </w:rPr>
        <w:t>and the screen will say that you have completed your registration with Abritas.</w:t>
      </w:r>
    </w:p>
    <w:p w14:paraId="0398D58A" w14:textId="77777777" w:rsidR="00FC517D" w:rsidRPr="00655E20" w:rsidRDefault="00FC517D">
      <w:pPr>
        <w:rPr>
          <w:rFonts w:ascii="Arial" w:hAnsi="Arial" w:cs="Arial"/>
          <w:sz w:val="24"/>
          <w:szCs w:val="24"/>
        </w:rPr>
      </w:pPr>
    </w:p>
    <w:p w14:paraId="43A3B668" w14:textId="00471D55" w:rsidR="00B12E19" w:rsidRPr="00655E20" w:rsidRDefault="00B12E19">
      <w:pPr>
        <w:rPr>
          <w:rFonts w:ascii="Arial" w:hAnsi="Arial" w:cs="Arial"/>
          <w:b/>
          <w:bCs/>
          <w:sz w:val="24"/>
          <w:szCs w:val="24"/>
        </w:rPr>
      </w:pPr>
      <w:r w:rsidRPr="00655E20">
        <w:rPr>
          <w:rFonts w:ascii="Arial" w:hAnsi="Arial" w:cs="Arial"/>
          <w:b/>
          <w:bCs/>
          <w:sz w:val="24"/>
          <w:szCs w:val="24"/>
        </w:rPr>
        <w:t>Please note, you have not applied for housing yet</w:t>
      </w:r>
      <w:r w:rsidR="00655E20" w:rsidRPr="00655E20">
        <w:rPr>
          <w:rFonts w:ascii="Arial" w:hAnsi="Arial" w:cs="Arial"/>
          <w:b/>
          <w:bCs/>
          <w:sz w:val="24"/>
          <w:szCs w:val="24"/>
        </w:rPr>
        <w:t>.</w:t>
      </w:r>
      <w:r w:rsidR="00FC517D">
        <w:rPr>
          <w:rFonts w:ascii="Arial" w:hAnsi="Arial" w:cs="Arial"/>
          <w:b/>
          <w:bCs/>
          <w:sz w:val="24"/>
          <w:szCs w:val="24"/>
        </w:rPr>
        <w:t xml:space="preserve"> Make a note of your login reference number and continue to the next section.</w:t>
      </w:r>
    </w:p>
    <w:p w14:paraId="3AF1FC26" w14:textId="433CC6EB" w:rsidR="00B12E19" w:rsidRDefault="00FC517D">
      <w:pPr>
        <w:rPr>
          <w:sz w:val="36"/>
          <w:szCs w:val="36"/>
        </w:rPr>
      </w:pPr>
      <w:r w:rsidRPr="00B12E19">
        <w:rPr>
          <w:noProof/>
          <w:sz w:val="36"/>
          <w:szCs w:val="36"/>
        </w:rPr>
        <w:drawing>
          <wp:inline distT="0" distB="0" distL="0" distR="0" wp14:anchorId="0DA806C8" wp14:editId="3E9AC6AF">
            <wp:extent cx="5952662" cy="1685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26008" b="60785"/>
                    <a:stretch/>
                  </pic:blipFill>
                  <pic:spPr bwMode="auto">
                    <a:xfrm>
                      <a:off x="0" y="0"/>
                      <a:ext cx="6078351" cy="1721523"/>
                    </a:xfrm>
                    <a:prstGeom prst="rect">
                      <a:avLst/>
                    </a:prstGeom>
                    <a:ln>
                      <a:noFill/>
                    </a:ln>
                    <a:extLst>
                      <a:ext uri="{53640926-AAD7-44D8-BBD7-CCE9431645EC}">
                        <a14:shadowObscured xmlns:a14="http://schemas.microsoft.com/office/drawing/2010/main"/>
                      </a:ext>
                    </a:extLst>
                  </pic:spPr>
                </pic:pic>
              </a:graphicData>
            </a:graphic>
          </wp:inline>
        </w:drawing>
      </w:r>
    </w:p>
    <w:p w14:paraId="35080E6A" w14:textId="77777777" w:rsidR="00655E20" w:rsidRDefault="00655E20">
      <w:pPr>
        <w:rPr>
          <w:sz w:val="36"/>
          <w:szCs w:val="36"/>
        </w:rPr>
      </w:pPr>
    </w:p>
    <w:p w14:paraId="62799445" w14:textId="0DF76644" w:rsidR="001D7502" w:rsidRPr="00A11FCA" w:rsidRDefault="001D7502" w:rsidP="00655E20">
      <w:pPr>
        <w:pStyle w:val="Heading1"/>
        <w:rPr>
          <w:b/>
          <w:bCs/>
          <w:color w:val="4472C4" w:themeColor="accent1"/>
        </w:rPr>
      </w:pPr>
      <w:bookmarkStart w:id="16" w:name="_Toc127775285"/>
      <w:r w:rsidRPr="00A11FCA">
        <w:rPr>
          <w:b/>
          <w:bCs/>
          <w:color w:val="4472C4" w:themeColor="accent1"/>
        </w:rPr>
        <w:lastRenderedPageBreak/>
        <w:t xml:space="preserve">Applying for </w:t>
      </w:r>
      <w:r w:rsidR="00655E20" w:rsidRPr="00A11FCA">
        <w:rPr>
          <w:b/>
          <w:bCs/>
          <w:color w:val="4472C4" w:themeColor="accent1"/>
        </w:rPr>
        <w:t>S</w:t>
      </w:r>
      <w:r w:rsidR="00617377" w:rsidRPr="00A11FCA">
        <w:rPr>
          <w:b/>
          <w:bCs/>
          <w:color w:val="4472C4" w:themeColor="accent1"/>
        </w:rPr>
        <w:t xml:space="preserve">ocial </w:t>
      </w:r>
      <w:r w:rsidRPr="00A11FCA">
        <w:rPr>
          <w:b/>
          <w:bCs/>
          <w:color w:val="4472C4" w:themeColor="accent1"/>
        </w:rPr>
        <w:t>Housing</w:t>
      </w:r>
      <w:bookmarkEnd w:id="16"/>
    </w:p>
    <w:p w14:paraId="3F9C5C8D" w14:textId="76142770" w:rsidR="005519F3" w:rsidRDefault="005519F3">
      <w:pPr>
        <w:rPr>
          <w:rFonts w:ascii="Arial" w:hAnsi="Arial" w:cs="Arial"/>
          <w:b/>
          <w:bCs/>
          <w:sz w:val="24"/>
          <w:szCs w:val="24"/>
        </w:rPr>
      </w:pPr>
    </w:p>
    <w:p w14:paraId="7E39E0C8" w14:textId="7F60958C" w:rsidR="005519F3" w:rsidRPr="00A11FCA" w:rsidRDefault="005519F3" w:rsidP="00655E20">
      <w:pPr>
        <w:pStyle w:val="Heading2"/>
        <w:rPr>
          <w:b/>
          <w:bCs/>
          <w:color w:val="5B9BD5" w:themeColor="accent5"/>
        </w:rPr>
      </w:pPr>
      <w:bookmarkStart w:id="17" w:name="_Toc127775286"/>
      <w:r w:rsidRPr="00A11FCA">
        <w:rPr>
          <w:b/>
          <w:bCs/>
          <w:color w:val="5B9BD5" w:themeColor="accent5"/>
        </w:rPr>
        <w:t>Section 1-3</w:t>
      </w:r>
      <w:r w:rsidR="00480C83">
        <w:rPr>
          <w:b/>
          <w:bCs/>
          <w:color w:val="5B9BD5" w:themeColor="accent5"/>
        </w:rPr>
        <w:t xml:space="preserve"> Start an </w:t>
      </w:r>
      <w:bookmarkEnd w:id="17"/>
      <w:r w:rsidR="00D074CD">
        <w:rPr>
          <w:b/>
          <w:bCs/>
          <w:color w:val="5B9BD5" w:themeColor="accent5"/>
        </w:rPr>
        <w:t>application.</w:t>
      </w:r>
    </w:p>
    <w:p w14:paraId="711171AA" w14:textId="77777777" w:rsidR="003352DC" w:rsidRPr="003352DC" w:rsidRDefault="003352DC" w:rsidP="003352DC"/>
    <w:p w14:paraId="3BB8A0B8" w14:textId="3F3C1FE8" w:rsidR="00A11FCA" w:rsidRDefault="00A11FCA">
      <w:pPr>
        <w:rPr>
          <w:rFonts w:ascii="Arial" w:hAnsi="Arial" w:cs="Arial"/>
          <w:sz w:val="24"/>
          <w:szCs w:val="24"/>
        </w:rPr>
      </w:pPr>
      <w:r>
        <w:rPr>
          <w:rFonts w:ascii="Arial" w:hAnsi="Arial" w:cs="Arial"/>
          <w:sz w:val="24"/>
          <w:szCs w:val="24"/>
        </w:rPr>
        <w:t xml:space="preserve">Following the previous </w:t>
      </w:r>
      <w:proofErr w:type="gramStart"/>
      <w:r>
        <w:rPr>
          <w:rFonts w:ascii="Arial" w:hAnsi="Arial" w:cs="Arial"/>
          <w:sz w:val="24"/>
          <w:szCs w:val="24"/>
        </w:rPr>
        <w:t>steps</w:t>
      </w:r>
      <w:proofErr w:type="gramEnd"/>
      <w:r>
        <w:rPr>
          <w:rFonts w:ascii="Arial" w:hAnsi="Arial" w:cs="Arial"/>
          <w:sz w:val="24"/>
          <w:szCs w:val="24"/>
        </w:rPr>
        <w:t xml:space="preserve"> you have now registered your details and created a unique login reference with a memorable date and password. This will now enable you to complete an application for housing. </w:t>
      </w:r>
    </w:p>
    <w:p w14:paraId="050D7B35" w14:textId="0383FB3D" w:rsidR="00617377" w:rsidRDefault="00617377">
      <w:pPr>
        <w:rPr>
          <w:rFonts w:ascii="Arial" w:hAnsi="Arial" w:cs="Arial"/>
          <w:b/>
          <w:bCs/>
          <w:sz w:val="24"/>
          <w:szCs w:val="24"/>
        </w:rPr>
      </w:pPr>
      <w:proofErr w:type="gramStart"/>
      <w:r w:rsidRPr="00B43619">
        <w:rPr>
          <w:rFonts w:ascii="Arial" w:hAnsi="Arial" w:cs="Arial"/>
          <w:sz w:val="24"/>
          <w:szCs w:val="24"/>
        </w:rPr>
        <w:t>In order to</w:t>
      </w:r>
      <w:proofErr w:type="gramEnd"/>
      <w:r w:rsidRPr="00B43619">
        <w:rPr>
          <w:rFonts w:ascii="Arial" w:hAnsi="Arial" w:cs="Arial"/>
          <w:sz w:val="24"/>
          <w:szCs w:val="24"/>
        </w:rPr>
        <w:t xml:space="preserve"> complete an application for housing you must first select </w:t>
      </w:r>
      <w:r w:rsidRPr="00B43619">
        <w:rPr>
          <w:rFonts w:ascii="Arial" w:hAnsi="Arial" w:cs="Arial"/>
          <w:b/>
          <w:bCs/>
          <w:sz w:val="24"/>
          <w:szCs w:val="24"/>
        </w:rPr>
        <w:t xml:space="preserve">Apply for </w:t>
      </w:r>
      <w:r w:rsidR="004B3877">
        <w:rPr>
          <w:rFonts w:ascii="Arial" w:hAnsi="Arial" w:cs="Arial"/>
          <w:b/>
          <w:bCs/>
          <w:sz w:val="24"/>
          <w:szCs w:val="24"/>
        </w:rPr>
        <w:t>S</w:t>
      </w:r>
      <w:r w:rsidRPr="00B43619">
        <w:rPr>
          <w:rFonts w:ascii="Arial" w:hAnsi="Arial" w:cs="Arial"/>
          <w:b/>
          <w:bCs/>
          <w:sz w:val="24"/>
          <w:szCs w:val="24"/>
        </w:rPr>
        <w:t>ocial Housing</w:t>
      </w:r>
    </w:p>
    <w:p w14:paraId="2A0914A1" w14:textId="7CAA2545" w:rsidR="00FC517D" w:rsidRDefault="00FC517D">
      <w:pPr>
        <w:rPr>
          <w:rFonts w:ascii="Arial" w:hAnsi="Arial" w:cs="Arial"/>
          <w:b/>
          <w:bCs/>
          <w:sz w:val="24"/>
          <w:szCs w:val="24"/>
        </w:rPr>
      </w:pPr>
    </w:p>
    <w:p w14:paraId="2664C8DF" w14:textId="7DE47F33" w:rsidR="00FC517D" w:rsidRDefault="00FC517D">
      <w:pPr>
        <w:rPr>
          <w:rFonts w:ascii="Arial" w:hAnsi="Arial" w:cs="Arial"/>
          <w:b/>
          <w:bCs/>
          <w:sz w:val="24"/>
          <w:szCs w:val="24"/>
        </w:rPr>
      </w:pPr>
      <w:r>
        <w:rPr>
          <w:noProof/>
          <w:sz w:val="36"/>
          <w:szCs w:val="36"/>
        </w:rPr>
        <mc:AlternateContent>
          <mc:Choice Requires="wps">
            <w:drawing>
              <wp:anchor distT="0" distB="0" distL="114300" distR="114300" simplePos="0" relativeHeight="251659264" behindDoc="0" locked="0" layoutInCell="1" allowOverlap="1" wp14:anchorId="41F0C03D" wp14:editId="3EE42E26">
                <wp:simplePos x="0" y="0"/>
                <wp:positionH relativeFrom="column">
                  <wp:posOffset>664234</wp:posOffset>
                </wp:positionH>
                <wp:positionV relativeFrom="paragraph">
                  <wp:posOffset>2490182</wp:posOffset>
                </wp:positionV>
                <wp:extent cx="439624" cy="844790"/>
                <wp:effectExtent l="0" t="0" r="74930" b="50800"/>
                <wp:wrapNone/>
                <wp:docPr id="19" name="Straight Arrow Connector 19"/>
                <wp:cNvGraphicFramePr/>
                <a:graphic xmlns:a="http://schemas.openxmlformats.org/drawingml/2006/main">
                  <a:graphicData uri="http://schemas.microsoft.com/office/word/2010/wordprocessingShape">
                    <wps:wsp>
                      <wps:cNvCnPr/>
                      <wps:spPr>
                        <a:xfrm>
                          <a:off x="0" y="0"/>
                          <a:ext cx="439624" cy="844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0FFAC2" id="_x0000_t32" coordsize="21600,21600" o:spt="32" o:oned="t" path="m,l21600,21600e" filled="f">
                <v:path arrowok="t" fillok="f" o:connecttype="none"/>
                <o:lock v:ext="edit" shapetype="t"/>
              </v:shapetype>
              <v:shape id="Straight Arrow Connector 19" o:spid="_x0000_s1026" type="#_x0000_t32" style="position:absolute;margin-left:52.3pt;margin-top:196.1pt;width:34.6pt;height: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" strokecolor="#4472c4 [3204]" strokeweight=".5pt">
                <v:stroke endarrow="block" joinstyle="miter"/>
              </v:shape>
            </w:pict>
          </mc:Fallback>
        </mc:AlternateContent>
      </w:r>
      <w:r w:rsidRPr="00B12E19">
        <w:rPr>
          <w:noProof/>
          <w:sz w:val="36"/>
          <w:szCs w:val="36"/>
        </w:rPr>
        <w:drawing>
          <wp:inline distT="0" distB="0" distL="0" distR="0" wp14:anchorId="1981EB0C" wp14:editId="158D747F">
            <wp:extent cx="6504317" cy="2975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 r="227" b="13618"/>
                    <a:stretch/>
                  </pic:blipFill>
                  <pic:spPr bwMode="auto">
                    <a:xfrm>
                      <a:off x="0" y="0"/>
                      <a:ext cx="6641619" cy="3038423"/>
                    </a:xfrm>
                    <a:prstGeom prst="rect">
                      <a:avLst/>
                    </a:prstGeom>
                    <a:ln>
                      <a:noFill/>
                    </a:ln>
                    <a:extLst>
                      <a:ext uri="{53640926-AAD7-44D8-BBD7-CCE9431645EC}">
                        <a14:shadowObscured xmlns:a14="http://schemas.microsoft.com/office/drawing/2010/main"/>
                      </a:ext>
                    </a:extLst>
                  </pic:spPr>
                </pic:pic>
              </a:graphicData>
            </a:graphic>
          </wp:inline>
        </w:drawing>
      </w:r>
    </w:p>
    <w:p w14:paraId="7F5942CC" w14:textId="77777777" w:rsidR="003352DC" w:rsidRPr="00B43619" w:rsidRDefault="003352DC">
      <w:pPr>
        <w:rPr>
          <w:rFonts w:ascii="Arial" w:hAnsi="Arial" w:cs="Arial"/>
          <w:b/>
          <w:bCs/>
          <w:sz w:val="24"/>
          <w:szCs w:val="24"/>
        </w:rPr>
      </w:pPr>
    </w:p>
    <w:p w14:paraId="148CB230" w14:textId="36BDC5B9" w:rsidR="003352DC" w:rsidRPr="00FC517D" w:rsidRDefault="00617377">
      <w:pPr>
        <w:rPr>
          <w:sz w:val="36"/>
          <w:szCs w:val="36"/>
        </w:rPr>
      </w:pPr>
      <w:r w:rsidRPr="00617377">
        <w:rPr>
          <w:noProof/>
          <w:sz w:val="36"/>
          <w:szCs w:val="36"/>
        </w:rPr>
        <w:drawing>
          <wp:inline distT="0" distB="0" distL="0" distR="0" wp14:anchorId="0D6BF55A" wp14:editId="212AA4FD">
            <wp:extent cx="6625087" cy="931485"/>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72691" cy="938178"/>
                    </a:xfrm>
                    <a:prstGeom prst="rect">
                      <a:avLst/>
                    </a:prstGeom>
                  </pic:spPr>
                </pic:pic>
              </a:graphicData>
            </a:graphic>
          </wp:inline>
        </w:drawing>
      </w:r>
    </w:p>
    <w:p w14:paraId="342F23AC" w14:textId="77777777" w:rsidR="003352DC" w:rsidRDefault="003352DC">
      <w:pPr>
        <w:rPr>
          <w:rFonts w:ascii="Arial" w:hAnsi="Arial" w:cs="Arial"/>
          <w:sz w:val="24"/>
          <w:szCs w:val="24"/>
        </w:rPr>
      </w:pPr>
    </w:p>
    <w:p w14:paraId="5C6FA009" w14:textId="77777777" w:rsidR="00FC517D" w:rsidRDefault="00FC517D">
      <w:pPr>
        <w:rPr>
          <w:rFonts w:ascii="Arial" w:hAnsi="Arial" w:cs="Arial"/>
          <w:sz w:val="24"/>
          <w:szCs w:val="24"/>
        </w:rPr>
      </w:pPr>
    </w:p>
    <w:p w14:paraId="635ED401" w14:textId="77777777" w:rsidR="00FC517D" w:rsidRDefault="00FC517D">
      <w:pPr>
        <w:rPr>
          <w:rFonts w:ascii="Arial" w:hAnsi="Arial" w:cs="Arial"/>
          <w:sz w:val="24"/>
          <w:szCs w:val="24"/>
        </w:rPr>
      </w:pPr>
    </w:p>
    <w:p w14:paraId="76419519" w14:textId="0D29784E" w:rsidR="00B12E19" w:rsidRDefault="00617377">
      <w:pPr>
        <w:rPr>
          <w:rFonts w:ascii="Arial" w:hAnsi="Arial" w:cs="Arial"/>
          <w:sz w:val="24"/>
          <w:szCs w:val="24"/>
        </w:rPr>
      </w:pPr>
      <w:r w:rsidRPr="00B43619">
        <w:rPr>
          <w:rFonts w:ascii="Arial" w:hAnsi="Arial" w:cs="Arial"/>
          <w:sz w:val="24"/>
          <w:szCs w:val="24"/>
        </w:rPr>
        <w:t xml:space="preserve">The first page you will see is </w:t>
      </w:r>
      <w:r w:rsidR="00655E20">
        <w:rPr>
          <w:rFonts w:ascii="Arial" w:hAnsi="Arial" w:cs="Arial"/>
          <w:sz w:val="24"/>
          <w:szCs w:val="24"/>
        </w:rPr>
        <w:t xml:space="preserve">the </w:t>
      </w:r>
      <w:r w:rsidRPr="00B43619">
        <w:rPr>
          <w:rFonts w:ascii="Arial" w:hAnsi="Arial" w:cs="Arial"/>
          <w:sz w:val="24"/>
          <w:szCs w:val="24"/>
        </w:rPr>
        <w:t>declaration</w:t>
      </w:r>
      <w:r w:rsidR="003352DC">
        <w:rPr>
          <w:rFonts w:ascii="Arial" w:hAnsi="Arial" w:cs="Arial"/>
          <w:sz w:val="24"/>
          <w:szCs w:val="24"/>
        </w:rPr>
        <w:t>, you will need to read through this before selecting you accept the declaration. If someone is completing the form on your behalf this will need to be indicated on the form</w:t>
      </w:r>
      <w:r w:rsidR="00655E20">
        <w:rPr>
          <w:rFonts w:ascii="Arial" w:hAnsi="Arial" w:cs="Arial"/>
          <w:sz w:val="24"/>
          <w:szCs w:val="24"/>
        </w:rPr>
        <w:t>:</w:t>
      </w:r>
      <w:r w:rsidRPr="00B43619">
        <w:rPr>
          <w:rFonts w:ascii="Arial" w:hAnsi="Arial" w:cs="Arial"/>
          <w:sz w:val="24"/>
          <w:szCs w:val="24"/>
        </w:rPr>
        <w:t xml:space="preserve">  </w:t>
      </w:r>
    </w:p>
    <w:p w14:paraId="640DD572" w14:textId="77777777" w:rsidR="003352DC" w:rsidRPr="00B43619" w:rsidRDefault="003352DC">
      <w:pPr>
        <w:rPr>
          <w:rFonts w:ascii="Arial" w:hAnsi="Arial" w:cs="Arial"/>
          <w:sz w:val="24"/>
          <w:szCs w:val="24"/>
        </w:rPr>
      </w:pPr>
    </w:p>
    <w:p w14:paraId="717905E9" w14:textId="7F30EA70" w:rsidR="007B22DE" w:rsidRDefault="00A45F70">
      <w:pPr>
        <w:rPr>
          <w:sz w:val="36"/>
          <w:szCs w:val="36"/>
        </w:rPr>
      </w:pPr>
      <w:r>
        <w:rPr>
          <w:noProof/>
        </w:rPr>
        <w:lastRenderedPageBreak/>
        <mc:AlternateContent>
          <mc:Choice Requires="wps">
            <w:drawing>
              <wp:anchor distT="0" distB="0" distL="114300" distR="114300" simplePos="0" relativeHeight="251678720" behindDoc="0" locked="0" layoutInCell="1" allowOverlap="1" wp14:anchorId="4DBA9FC6" wp14:editId="108353EB">
                <wp:simplePos x="0" y="0"/>
                <wp:positionH relativeFrom="column">
                  <wp:posOffset>187325</wp:posOffset>
                </wp:positionH>
                <wp:positionV relativeFrom="paragraph">
                  <wp:posOffset>6783905</wp:posOffset>
                </wp:positionV>
                <wp:extent cx="2570146" cy="462213"/>
                <wp:effectExtent l="19050" t="19050" r="40005" b="33655"/>
                <wp:wrapNone/>
                <wp:docPr id="3" name="Rectangle 3"/>
                <wp:cNvGraphicFramePr/>
                <a:graphic xmlns:a="http://schemas.openxmlformats.org/drawingml/2006/main">
                  <a:graphicData uri="http://schemas.microsoft.com/office/word/2010/wordprocessingShape">
                    <wps:wsp>
                      <wps:cNvSpPr/>
                      <wps:spPr>
                        <a:xfrm>
                          <a:off x="0" y="0"/>
                          <a:ext cx="2570146" cy="462213"/>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0BBC0" id="Rectangle 3" o:spid="_x0000_s1026" style="position:absolute;margin-left:14.75pt;margin-top:534.15pt;width:202.35pt;height:3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" filled="f" strokecolor="yellow" strokeweight="4.5pt"/>
            </w:pict>
          </mc:Fallback>
        </mc:AlternateContent>
      </w:r>
      <w:r>
        <w:rPr>
          <w:noProof/>
        </w:rPr>
        <mc:AlternateContent>
          <mc:Choice Requires="wps">
            <w:drawing>
              <wp:anchor distT="0" distB="0" distL="114300" distR="114300" simplePos="0" relativeHeight="251676672" behindDoc="0" locked="0" layoutInCell="1" allowOverlap="1" wp14:anchorId="6BB60DC9" wp14:editId="22A2470B">
                <wp:simplePos x="0" y="0"/>
                <wp:positionH relativeFrom="column">
                  <wp:posOffset>187325</wp:posOffset>
                </wp:positionH>
                <wp:positionV relativeFrom="paragraph">
                  <wp:posOffset>6196296</wp:posOffset>
                </wp:positionV>
                <wp:extent cx="2570146" cy="462213"/>
                <wp:effectExtent l="19050" t="19050" r="40005" b="33655"/>
                <wp:wrapNone/>
                <wp:docPr id="2" name="Rectangle 2"/>
                <wp:cNvGraphicFramePr/>
                <a:graphic xmlns:a="http://schemas.openxmlformats.org/drawingml/2006/main">
                  <a:graphicData uri="http://schemas.microsoft.com/office/word/2010/wordprocessingShape">
                    <wps:wsp>
                      <wps:cNvSpPr/>
                      <wps:spPr>
                        <a:xfrm>
                          <a:off x="0" y="0"/>
                          <a:ext cx="2570146" cy="462213"/>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AA0CA" id="Rectangle 2" o:spid="_x0000_s1026" style="position:absolute;margin-left:14.75pt;margin-top:487.9pt;width:202.35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" filled="f" strokecolor="yellow" strokeweight="4.5pt"/>
            </w:pict>
          </mc:Fallback>
        </mc:AlternateContent>
      </w:r>
      <w:r w:rsidR="007B22DE">
        <w:rPr>
          <w:noProof/>
        </w:rPr>
        <w:drawing>
          <wp:inline distT="0" distB="0" distL="0" distR="0" wp14:anchorId="532CE4D7" wp14:editId="4337BA0A">
            <wp:extent cx="5731510" cy="76530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653020"/>
                    </a:xfrm>
                    <a:prstGeom prst="rect">
                      <a:avLst/>
                    </a:prstGeom>
                  </pic:spPr>
                </pic:pic>
              </a:graphicData>
            </a:graphic>
          </wp:inline>
        </w:drawing>
      </w:r>
    </w:p>
    <w:p w14:paraId="6196F6D7" w14:textId="03265AE0" w:rsidR="00617377" w:rsidRPr="007B22DE" w:rsidRDefault="00655E20">
      <w:pPr>
        <w:rPr>
          <w:sz w:val="36"/>
          <w:szCs w:val="36"/>
        </w:rPr>
      </w:pPr>
      <w:r>
        <w:rPr>
          <w:rFonts w:ascii="Arial" w:hAnsi="Arial" w:cs="Arial"/>
          <w:sz w:val="24"/>
          <w:szCs w:val="24"/>
        </w:rPr>
        <w:t>O</w:t>
      </w:r>
      <w:r w:rsidR="00617377" w:rsidRPr="00B43619">
        <w:rPr>
          <w:rFonts w:ascii="Arial" w:hAnsi="Arial" w:cs="Arial"/>
          <w:sz w:val="24"/>
          <w:szCs w:val="24"/>
        </w:rPr>
        <w:t>n the right you will see the stages required to complete an application for housing.  There are 1</w:t>
      </w:r>
      <w:r w:rsidR="00A94B7E">
        <w:rPr>
          <w:rFonts w:ascii="Arial" w:hAnsi="Arial" w:cs="Arial"/>
          <w:sz w:val="24"/>
          <w:szCs w:val="24"/>
        </w:rPr>
        <w:t>5</w:t>
      </w:r>
      <w:r w:rsidR="00617377" w:rsidRPr="00B43619">
        <w:rPr>
          <w:rFonts w:ascii="Arial" w:hAnsi="Arial" w:cs="Arial"/>
          <w:sz w:val="24"/>
          <w:szCs w:val="24"/>
        </w:rPr>
        <w:t xml:space="preserve"> steps, and you have already completed the first 3 </w:t>
      </w:r>
      <w:r w:rsidR="009561E6" w:rsidRPr="00B43619">
        <w:rPr>
          <w:rFonts w:ascii="Arial" w:hAnsi="Arial" w:cs="Arial"/>
          <w:sz w:val="24"/>
          <w:szCs w:val="24"/>
        </w:rPr>
        <w:t>when you registered an account on Birmingham Choice.</w:t>
      </w:r>
    </w:p>
    <w:p w14:paraId="374A51D7" w14:textId="37561385" w:rsidR="00617377" w:rsidRPr="00B43619" w:rsidRDefault="009561E6">
      <w:pPr>
        <w:rPr>
          <w:rFonts w:ascii="Arial" w:hAnsi="Arial" w:cs="Arial"/>
          <w:sz w:val="24"/>
          <w:szCs w:val="24"/>
        </w:rPr>
      </w:pPr>
      <w:r w:rsidRPr="00B43619">
        <w:rPr>
          <w:rFonts w:ascii="Arial" w:hAnsi="Arial" w:cs="Arial"/>
          <w:sz w:val="24"/>
          <w:szCs w:val="24"/>
        </w:rPr>
        <w:t xml:space="preserve">If the system logs you out, your progress is </w:t>
      </w:r>
      <w:r w:rsidR="00D074CD" w:rsidRPr="00B43619">
        <w:rPr>
          <w:rFonts w:ascii="Arial" w:hAnsi="Arial" w:cs="Arial"/>
          <w:sz w:val="24"/>
          <w:szCs w:val="24"/>
        </w:rPr>
        <w:t>saved,</w:t>
      </w:r>
      <w:r w:rsidRPr="00B43619">
        <w:rPr>
          <w:rFonts w:ascii="Arial" w:hAnsi="Arial" w:cs="Arial"/>
          <w:sz w:val="24"/>
          <w:szCs w:val="24"/>
        </w:rPr>
        <w:t xml:space="preserve"> and you will be able to continue </w:t>
      </w:r>
      <w:bookmarkStart w:id="18" w:name="_Hlk51750429"/>
      <w:r w:rsidR="00602877">
        <w:rPr>
          <w:rFonts w:ascii="Arial" w:hAnsi="Arial" w:cs="Arial"/>
          <w:sz w:val="24"/>
          <w:szCs w:val="24"/>
        </w:rPr>
        <w:t xml:space="preserve">from </w:t>
      </w:r>
      <w:r w:rsidRPr="00B43619">
        <w:rPr>
          <w:rFonts w:ascii="Arial" w:hAnsi="Arial" w:cs="Arial"/>
          <w:sz w:val="24"/>
          <w:szCs w:val="24"/>
        </w:rPr>
        <w:t>the point you previously got to</w:t>
      </w:r>
      <w:bookmarkEnd w:id="18"/>
      <w:r w:rsidRPr="00B43619">
        <w:rPr>
          <w:rFonts w:ascii="Arial" w:hAnsi="Arial" w:cs="Arial"/>
          <w:sz w:val="24"/>
          <w:szCs w:val="24"/>
        </w:rPr>
        <w:t>.</w:t>
      </w:r>
    </w:p>
    <w:p w14:paraId="5DDBA283" w14:textId="47F81D27" w:rsidR="00617377" w:rsidRDefault="003352DC">
      <w:pPr>
        <w:rPr>
          <w:sz w:val="36"/>
          <w:szCs w:val="36"/>
        </w:rPr>
      </w:pPr>
      <w:r>
        <w:rPr>
          <w:noProof/>
        </w:rPr>
        <w:lastRenderedPageBreak/>
        <w:drawing>
          <wp:inline distT="0" distB="0" distL="0" distR="0" wp14:anchorId="1E78F9DC" wp14:editId="42E1F439">
            <wp:extent cx="2096219" cy="71108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09301" cy="7155257"/>
                    </a:xfrm>
                    <a:prstGeom prst="rect">
                      <a:avLst/>
                    </a:prstGeom>
                  </pic:spPr>
                </pic:pic>
              </a:graphicData>
            </a:graphic>
          </wp:inline>
        </w:drawing>
      </w:r>
    </w:p>
    <w:p w14:paraId="14834580" w14:textId="129ECD24" w:rsidR="00FC517D" w:rsidRDefault="00FC517D">
      <w:pPr>
        <w:rPr>
          <w:sz w:val="36"/>
          <w:szCs w:val="36"/>
        </w:rPr>
      </w:pPr>
    </w:p>
    <w:p w14:paraId="71309AB1" w14:textId="77777777" w:rsidR="00A45F70" w:rsidRDefault="00A45F70">
      <w:pPr>
        <w:rPr>
          <w:sz w:val="36"/>
          <w:szCs w:val="36"/>
        </w:rPr>
      </w:pPr>
    </w:p>
    <w:p w14:paraId="79C90D80" w14:textId="54019D24" w:rsidR="008A4035" w:rsidRDefault="005519F3" w:rsidP="004B3877">
      <w:pPr>
        <w:pStyle w:val="Heading2"/>
        <w:rPr>
          <w:b/>
          <w:bCs/>
          <w:color w:val="5B9BD5" w:themeColor="accent5"/>
        </w:rPr>
      </w:pPr>
      <w:bookmarkStart w:id="19" w:name="_Toc127775287"/>
      <w:r w:rsidRPr="004B3877">
        <w:rPr>
          <w:b/>
          <w:bCs/>
          <w:color w:val="5B9BD5" w:themeColor="accent5"/>
        </w:rPr>
        <w:t>Section 4</w:t>
      </w:r>
      <w:r w:rsidR="008A4035" w:rsidRPr="004B3877">
        <w:rPr>
          <w:b/>
          <w:bCs/>
          <w:color w:val="5B9BD5" w:themeColor="accent5"/>
        </w:rPr>
        <w:t xml:space="preserve"> </w:t>
      </w:r>
      <w:r w:rsidR="009561E6" w:rsidRPr="004B3877">
        <w:rPr>
          <w:b/>
          <w:bCs/>
          <w:color w:val="5B9BD5" w:themeColor="accent5"/>
        </w:rPr>
        <w:t>Uploading documents</w:t>
      </w:r>
      <w:bookmarkEnd w:id="19"/>
    </w:p>
    <w:p w14:paraId="5CF65E78" w14:textId="77777777" w:rsidR="004B3877" w:rsidRPr="004B3877" w:rsidRDefault="004B3877" w:rsidP="004B3877"/>
    <w:p w14:paraId="0E6B047B" w14:textId="77777777" w:rsidR="004B3877" w:rsidRDefault="009561E6" w:rsidP="00A94B7E">
      <w:pPr>
        <w:rPr>
          <w:rFonts w:ascii="Arial" w:hAnsi="Arial" w:cs="Arial"/>
          <w:sz w:val="24"/>
          <w:szCs w:val="24"/>
        </w:rPr>
      </w:pPr>
      <w:r w:rsidRPr="00B43619">
        <w:rPr>
          <w:rFonts w:ascii="Arial" w:hAnsi="Arial" w:cs="Arial"/>
          <w:sz w:val="24"/>
          <w:szCs w:val="24"/>
        </w:rPr>
        <w:lastRenderedPageBreak/>
        <w:t xml:space="preserve">At this stage you </w:t>
      </w:r>
      <w:r w:rsidR="00A94B7E">
        <w:rPr>
          <w:rFonts w:ascii="Arial" w:hAnsi="Arial" w:cs="Arial"/>
          <w:sz w:val="24"/>
          <w:szCs w:val="24"/>
        </w:rPr>
        <w:t>will be req</w:t>
      </w:r>
      <w:r w:rsidR="00D45D16">
        <w:rPr>
          <w:rFonts w:ascii="Arial" w:hAnsi="Arial" w:cs="Arial"/>
          <w:sz w:val="24"/>
          <w:szCs w:val="24"/>
        </w:rPr>
        <w:t>uested</w:t>
      </w:r>
      <w:r w:rsidR="00A94B7E">
        <w:rPr>
          <w:rFonts w:ascii="Arial" w:hAnsi="Arial" w:cs="Arial"/>
          <w:sz w:val="24"/>
          <w:szCs w:val="24"/>
        </w:rPr>
        <w:t xml:space="preserve"> to submit certain documents to evidence your eligibility to join the housing register</w:t>
      </w:r>
      <w:r w:rsidR="00D45D16">
        <w:rPr>
          <w:rFonts w:ascii="Arial" w:hAnsi="Arial" w:cs="Arial"/>
          <w:sz w:val="24"/>
          <w:szCs w:val="24"/>
        </w:rPr>
        <w:t xml:space="preserve"> and for any other household member who may become a joint tenant</w:t>
      </w:r>
      <w:r w:rsidR="00A94B7E">
        <w:rPr>
          <w:rFonts w:ascii="Arial" w:hAnsi="Arial" w:cs="Arial"/>
          <w:sz w:val="24"/>
          <w:szCs w:val="24"/>
        </w:rPr>
        <w:t xml:space="preserve"> for </w:t>
      </w:r>
      <w:proofErr w:type="gramStart"/>
      <w:r w:rsidR="00A94B7E">
        <w:rPr>
          <w:rFonts w:ascii="Arial" w:hAnsi="Arial" w:cs="Arial"/>
          <w:sz w:val="24"/>
          <w:szCs w:val="24"/>
        </w:rPr>
        <w:t>e.g.</w:t>
      </w:r>
      <w:proofErr w:type="gramEnd"/>
      <w:r w:rsidR="00A94B7E">
        <w:rPr>
          <w:rFonts w:ascii="Arial" w:hAnsi="Arial" w:cs="Arial"/>
          <w:sz w:val="24"/>
          <w:szCs w:val="24"/>
        </w:rPr>
        <w:t xml:space="preserve"> passport, driving licence, utility bill, bank statements etc. </w:t>
      </w:r>
    </w:p>
    <w:p w14:paraId="62578C5C" w14:textId="77777777" w:rsidR="004B3877" w:rsidRDefault="00A94B7E" w:rsidP="00A94B7E">
      <w:pPr>
        <w:rPr>
          <w:rFonts w:ascii="Arial" w:hAnsi="Arial" w:cs="Arial"/>
          <w:sz w:val="24"/>
          <w:szCs w:val="24"/>
        </w:rPr>
      </w:pPr>
      <w:r>
        <w:rPr>
          <w:rFonts w:ascii="Arial" w:hAnsi="Arial" w:cs="Arial"/>
          <w:sz w:val="24"/>
          <w:szCs w:val="24"/>
        </w:rPr>
        <w:t xml:space="preserve">You can also upload supporting documentation for your housing circumstances </w:t>
      </w:r>
      <w:proofErr w:type="gramStart"/>
      <w:r>
        <w:rPr>
          <w:rFonts w:ascii="Arial" w:hAnsi="Arial" w:cs="Arial"/>
          <w:sz w:val="24"/>
          <w:szCs w:val="24"/>
        </w:rPr>
        <w:t>i.e.</w:t>
      </w:r>
      <w:proofErr w:type="gramEnd"/>
      <w:r>
        <w:rPr>
          <w:rFonts w:ascii="Arial" w:hAnsi="Arial" w:cs="Arial"/>
          <w:sz w:val="24"/>
          <w:szCs w:val="24"/>
        </w:rPr>
        <w:t xml:space="preserve"> medical practitioners report, environmental health officer report etc. </w:t>
      </w:r>
    </w:p>
    <w:p w14:paraId="533C45CE" w14:textId="3EBCAA6A" w:rsidR="009561E6" w:rsidRDefault="00A94B7E" w:rsidP="00A94B7E">
      <w:pPr>
        <w:rPr>
          <w:rFonts w:ascii="Arial" w:hAnsi="Arial" w:cs="Arial"/>
          <w:sz w:val="24"/>
          <w:szCs w:val="24"/>
        </w:rPr>
      </w:pPr>
      <w:r>
        <w:rPr>
          <w:rFonts w:ascii="Arial" w:hAnsi="Arial" w:cs="Arial"/>
          <w:sz w:val="24"/>
          <w:szCs w:val="24"/>
        </w:rPr>
        <w:t xml:space="preserve">If this information is not available </w:t>
      </w:r>
      <w:r w:rsidR="004B3877">
        <w:rPr>
          <w:rFonts w:ascii="Arial" w:hAnsi="Arial" w:cs="Arial"/>
          <w:sz w:val="24"/>
          <w:szCs w:val="24"/>
        </w:rPr>
        <w:t xml:space="preserve">to you </w:t>
      </w:r>
      <w:r>
        <w:rPr>
          <w:rFonts w:ascii="Arial" w:hAnsi="Arial" w:cs="Arial"/>
          <w:sz w:val="24"/>
          <w:szCs w:val="24"/>
        </w:rPr>
        <w:t xml:space="preserve">at the time of completing the application, you will </w:t>
      </w:r>
      <w:r w:rsidR="004B3877">
        <w:rPr>
          <w:rFonts w:ascii="Arial" w:hAnsi="Arial" w:cs="Arial"/>
          <w:sz w:val="24"/>
          <w:szCs w:val="24"/>
        </w:rPr>
        <w:t xml:space="preserve">still </w:t>
      </w:r>
      <w:r>
        <w:rPr>
          <w:rFonts w:ascii="Arial" w:hAnsi="Arial" w:cs="Arial"/>
          <w:sz w:val="24"/>
          <w:szCs w:val="24"/>
        </w:rPr>
        <w:t>be able to proceed with the remainder of the form</w:t>
      </w:r>
      <w:r w:rsidR="004B3877">
        <w:rPr>
          <w:rFonts w:ascii="Arial" w:hAnsi="Arial" w:cs="Arial"/>
          <w:sz w:val="24"/>
          <w:szCs w:val="24"/>
        </w:rPr>
        <w:t xml:space="preserve"> and submit the application for assessment. However, you will need to</w:t>
      </w:r>
      <w:r>
        <w:rPr>
          <w:rFonts w:ascii="Arial" w:hAnsi="Arial" w:cs="Arial"/>
          <w:sz w:val="24"/>
          <w:szCs w:val="24"/>
        </w:rPr>
        <w:t xml:space="preserve"> upload the required documentation </w:t>
      </w:r>
      <w:r w:rsidR="00D45D16">
        <w:rPr>
          <w:rFonts w:ascii="Arial" w:hAnsi="Arial" w:cs="Arial"/>
          <w:sz w:val="24"/>
          <w:szCs w:val="24"/>
        </w:rPr>
        <w:t xml:space="preserve">soon after submission. </w:t>
      </w:r>
    </w:p>
    <w:p w14:paraId="439BE03A" w14:textId="77777777" w:rsidR="008114EC" w:rsidRPr="00B43619" w:rsidRDefault="008114EC" w:rsidP="00A94B7E">
      <w:pPr>
        <w:rPr>
          <w:rFonts w:ascii="Arial" w:hAnsi="Arial" w:cs="Arial"/>
          <w:sz w:val="24"/>
          <w:szCs w:val="24"/>
        </w:rPr>
      </w:pPr>
    </w:p>
    <w:p w14:paraId="54DCCF31" w14:textId="560561AC" w:rsidR="009561E6" w:rsidRDefault="00A94B7E">
      <w:pPr>
        <w:rPr>
          <w:sz w:val="36"/>
          <w:szCs w:val="36"/>
        </w:rPr>
      </w:pPr>
      <w:r>
        <w:rPr>
          <w:noProof/>
        </w:rPr>
        <w:drawing>
          <wp:inline distT="0" distB="0" distL="0" distR="0" wp14:anchorId="2780DF0C" wp14:editId="4EDDA6D8">
            <wp:extent cx="6501098" cy="54767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38437" cy="5508230"/>
                    </a:xfrm>
                    <a:prstGeom prst="rect">
                      <a:avLst/>
                    </a:prstGeom>
                  </pic:spPr>
                </pic:pic>
              </a:graphicData>
            </a:graphic>
          </wp:inline>
        </w:drawing>
      </w:r>
    </w:p>
    <w:p w14:paraId="269D427C" w14:textId="00D4C870" w:rsidR="008A4035" w:rsidRDefault="008A4035" w:rsidP="008A4035">
      <w:pPr>
        <w:pStyle w:val="Heading2"/>
      </w:pPr>
    </w:p>
    <w:p w14:paraId="7E1A2270" w14:textId="4BA813E8" w:rsidR="00D45D16" w:rsidRDefault="00D45D16" w:rsidP="00D45D16"/>
    <w:p w14:paraId="6F69D0FE" w14:textId="77777777" w:rsidR="008114EC" w:rsidRDefault="008114EC" w:rsidP="008A4035">
      <w:pPr>
        <w:pStyle w:val="Heading2"/>
      </w:pPr>
    </w:p>
    <w:p w14:paraId="06D0A374" w14:textId="4DF5F2A0" w:rsidR="007B00F4" w:rsidRPr="004B3877" w:rsidRDefault="005519F3" w:rsidP="008A4035">
      <w:pPr>
        <w:pStyle w:val="Heading2"/>
        <w:rPr>
          <w:b/>
          <w:bCs/>
          <w:color w:val="5B9BD5" w:themeColor="accent5"/>
        </w:rPr>
      </w:pPr>
      <w:bookmarkStart w:id="20" w:name="_Toc127775288"/>
      <w:r w:rsidRPr="004B3877">
        <w:rPr>
          <w:b/>
          <w:bCs/>
          <w:color w:val="5B9BD5" w:themeColor="accent5"/>
        </w:rPr>
        <w:t>Section 5</w:t>
      </w:r>
      <w:r w:rsidR="008A4035" w:rsidRPr="004B3877">
        <w:rPr>
          <w:b/>
          <w:bCs/>
          <w:color w:val="5B9BD5" w:themeColor="accent5"/>
        </w:rPr>
        <w:t xml:space="preserve"> </w:t>
      </w:r>
      <w:r w:rsidR="007B00F4" w:rsidRPr="004B3877">
        <w:rPr>
          <w:b/>
          <w:bCs/>
          <w:color w:val="5B9BD5" w:themeColor="accent5"/>
        </w:rPr>
        <w:t>Current Property Details</w:t>
      </w:r>
      <w:bookmarkEnd w:id="20"/>
    </w:p>
    <w:p w14:paraId="0A649546" w14:textId="77777777" w:rsidR="008A4035" w:rsidRPr="008A4035" w:rsidRDefault="008A4035" w:rsidP="008A4035"/>
    <w:p w14:paraId="2CD73D6B" w14:textId="286D9B19" w:rsidR="007B00F4" w:rsidRPr="00B43619" w:rsidRDefault="007B00F4">
      <w:pPr>
        <w:rPr>
          <w:rFonts w:ascii="Arial" w:hAnsi="Arial" w:cs="Arial"/>
          <w:sz w:val="24"/>
          <w:szCs w:val="24"/>
        </w:rPr>
      </w:pPr>
      <w:r w:rsidRPr="00B43619">
        <w:rPr>
          <w:rFonts w:ascii="Arial" w:hAnsi="Arial" w:cs="Arial"/>
          <w:sz w:val="24"/>
          <w:szCs w:val="24"/>
        </w:rPr>
        <w:t>By answering the questions</w:t>
      </w:r>
      <w:r w:rsidR="00D45D16">
        <w:rPr>
          <w:rFonts w:ascii="Arial" w:hAnsi="Arial" w:cs="Arial"/>
          <w:sz w:val="24"/>
          <w:szCs w:val="24"/>
        </w:rPr>
        <w:t>,</w:t>
      </w:r>
      <w:r w:rsidRPr="00B43619">
        <w:rPr>
          <w:rFonts w:ascii="Arial" w:hAnsi="Arial" w:cs="Arial"/>
          <w:sz w:val="24"/>
          <w:szCs w:val="24"/>
        </w:rPr>
        <w:t xml:space="preserve"> </w:t>
      </w:r>
      <w:r w:rsidR="008A4035">
        <w:rPr>
          <w:rFonts w:ascii="Arial" w:hAnsi="Arial" w:cs="Arial"/>
          <w:sz w:val="24"/>
          <w:szCs w:val="24"/>
        </w:rPr>
        <w:t>we will be able to calculate, f</w:t>
      </w:r>
      <w:r w:rsidRPr="00B43619">
        <w:rPr>
          <w:rFonts w:ascii="Arial" w:hAnsi="Arial" w:cs="Arial"/>
          <w:sz w:val="24"/>
          <w:szCs w:val="24"/>
        </w:rPr>
        <w:t xml:space="preserve">or example, the number of people in your household </w:t>
      </w:r>
      <w:r w:rsidR="008A4035">
        <w:rPr>
          <w:rFonts w:ascii="Arial" w:hAnsi="Arial" w:cs="Arial"/>
          <w:sz w:val="24"/>
          <w:szCs w:val="24"/>
        </w:rPr>
        <w:t xml:space="preserve">and </w:t>
      </w:r>
      <w:r w:rsidRPr="00B43619">
        <w:rPr>
          <w:rFonts w:ascii="Arial" w:hAnsi="Arial" w:cs="Arial"/>
          <w:sz w:val="24"/>
          <w:szCs w:val="24"/>
        </w:rPr>
        <w:t>whether you are currently overcrowded</w:t>
      </w:r>
      <w:r w:rsidR="004B3877">
        <w:rPr>
          <w:rFonts w:ascii="Arial" w:hAnsi="Arial" w:cs="Arial"/>
          <w:sz w:val="24"/>
          <w:szCs w:val="24"/>
        </w:rPr>
        <w:t xml:space="preserve"> or under-occupying social housing.</w:t>
      </w:r>
    </w:p>
    <w:p w14:paraId="62DDD296" w14:textId="77777777" w:rsidR="007B00F4" w:rsidRDefault="007B00F4">
      <w:pPr>
        <w:rPr>
          <w:sz w:val="36"/>
          <w:szCs w:val="36"/>
        </w:rPr>
      </w:pPr>
    </w:p>
    <w:p w14:paraId="38DB9D94" w14:textId="51A50E2B" w:rsidR="007B00F4" w:rsidRDefault="00D45D16">
      <w:pPr>
        <w:rPr>
          <w:sz w:val="36"/>
          <w:szCs w:val="36"/>
        </w:rPr>
      </w:pPr>
      <w:r>
        <w:rPr>
          <w:noProof/>
        </w:rPr>
        <w:drawing>
          <wp:inline distT="0" distB="0" distL="0" distR="0" wp14:anchorId="5DBC532F" wp14:editId="24A0288F">
            <wp:extent cx="6502849" cy="48222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40371" cy="4850082"/>
                    </a:xfrm>
                    <a:prstGeom prst="rect">
                      <a:avLst/>
                    </a:prstGeom>
                  </pic:spPr>
                </pic:pic>
              </a:graphicData>
            </a:graphic>
          </wp:inline>
        </w:drawing>
      </w:r>
    </w:p>
    <w:p w14:paraId="7F921178" w14:textId="4066FBA9" w:rsidR="007B00F4" w:rsidRDefault="007B00F4" w:rsidP="008A4035">
      <w:pPr>
        <w:pStyle w:val="Heading2"/>
      </w:pPr>
    </w:p>
    <w:p w14:paraId="49D16826" w14:textId="019546E9" w:rsidR="004B3877" w:rsidRDefault="004B3877" w:rsidP="004B3877"/>
    <w:p w14:paraId="56CE0899" w14:textId="59EDC2E3" w:rsidR="004B3877" w:rsidRDefault="004B3877" w:rsidP="004B3877"/>
    <w:p w14:paraId="115A6BF0" w14:textId="1251FA40" w:rsidR="004B3877" w:rsidRDefault="004B3877" w:rsidP="004B3877"/>
    <w:p w14:paraId="6DFA3334" w14:textId="2542D7CE" w:rsidR="004B3877" w:rsidRDefault="004B3877" w:rsidP="004B3877"/>
    <w:p w14:paraId="105DCF08" w14:textId="3C7D197C" w:rsidR="004B3877" w:rsidRDefault="004B3877" w:rsidP="004B3877"/>
    <w:p w14:paraId="264770EE" w14:textId="0A49E3BD" w:rsidR="004B3877" w:rsidRDefault="004B3877" w:rsidP="004B3877"/>
    <w:p w14:paraId="4FB277AA" w14:textId="77777777" w:rsidR="004B3877" w:rsidRPr="004B3877" w:rsidRDefault="004B3877" w:rsidP="004B3877"/>
    <w:p w14:paraId="7F2681CA" w14:textId="30C96056" w:rsidR="007B00F4" w:rsidRPr="0086573A" w:rsidRDefault="005519F3" w:rsidP="008A4035">
      <w:pPr>
        <w:pStyle w:val="Heading2"/>
        <w:rPr>
          <w:rFonts w:cstheme="majorHAnsi"/>
          <w:b/>
          <w:bCs/>
          <w:color w:val="5B9BD5" w:themeColor="accent5"/>
        </w:rPr>
      </w:pPr>
      <w:bookmarkStart w:id="21" w:name="_Toc127775289"/>
      <w:r w:rsidRPr="0086573A">
        <w:rPr>
          <w:rFonts w:cstheme="majorHAnsi"/>
          <w:b/>
          <w:bCs/>
          <w:color w:val="5B9BD5" w:themeColor="accent5"/>
        </w:rPr>
        <w:lastRenderedPageBreak/>
        <w:t>Section 6</w:t>
      </w:r>
      <w:r w:rsidR="008A4035" w:rsidRPr="0086573A">
        <w:rPr>
          <w:rFonts w:cstheme="majorHAnsi"/>
          <w:b/>
          <w:bCs/>
          <w:color w:val="5B9BD5" w:themeColor="accent5"/>
        </w:rPr>
        <w:t xml:space="preserve"> </w:t>
      </w:r>
      <w:r w:rsidR="007B00F4" w:rsidRPr="0086573A">
        <w:rPr>
          <w:rFonts w:cstheme="majorHAnsi"/>
          <w:b/>
          <w:bCs/>
          <w:color w:val="5B9BD5" w:themeColor="accent5"/>
        </w:rPr>
        <w:t>Acceptable Behaviour</w:t>
      </w:r>
      <w:bookmarkEnd w:id="21"/>
    </w:p>
    <w:p w14:paraId="3881839B" w14:textId="77777777" w:rsidR="008A4035" w:rsidRPr="008A4035" w:rsidRDefault="008A4035" w:rsidP="008A4035"/>
    <w:p w14:paraId="28921E2B" w14:textId="3345190B" w:rsidR="007B00F4" w:rsidRDefault="007B00F4">
      <w:pPr>
        <w:rPr>
          <w:rFonts w:ascii="Arial" w:hAnsi="Arial" w:cs="Arial"/>
          <w:sz w:val="24"/>
          <w:szCs w:val="24"/>
        </w:rPr>
      </w:pPr>
      <w:r w:rsidRPr="00B43619">
        <w:rPr>
          <w:rFonts w:ascii="Arial" w:hAnsi="Arial" w:cs="Arial"/>
          <w:sz w:val="24"/>
          <w:szCs w:val="24"/>
        </w:rPr>
        <w:t xml:space="preserve">In this section you will be asked about </w:t>
      </w:r>
      <w:r w:rsidR="008A4035" w:rsidRPr="00B43619">
        <w:rPr>
          <w:rFonts w:ascii="Arial" w:hAnsi="Arial" w:cs="Arial"/>
          <w:sz w:val="24"/>
          <w:szCs w:val="24"/>
        </w:rPr>
        <w:t>you</w:t>
      </w:r>
      <w:r w:rsidR="00F44D71">
        <w:rPr>
          <w:rFonts w:ascii="Arial" w:hAnsi="Arial" w:cs="Arial"/>
          <w:sz w:val="24"/>
          <w:szCs w:val="24"/>
        </w:rPr>
        <w:t xml:space="preserve">r conduct and the conduct of your </w:t>
      </w:r>
      <w:r w:rsidR="008A4035">
        <w:rPr>
          <w:rFonts w:ascii="Arial" w:hAnsi="Arial" w:cs="Arial"/>
          <w:sz w:val="24"/>
          <w:szCs w:val="24"/>
        </w:rPr>
        <w:t>household</w:t>
      </w:r>
      <w:r w:rsidR="00F44D71">
        <w:rPr>
          <w:rFonts w:ascii="Arial" w:hAnsi="Arial" w:cs="Arial"/>
          <w:sz w:val="24"/>
          <w:szCs w:val="24"/>
        </w:rPr>
        <w:t xml:space="preserve"> members.  </w:t>
      </w:r>
      <w:r w:rsidR="00FB7EB8" w:rsidRPr="00B43619">
        <w:rPr>
          <w:rFonts w:ascii="Arial" w:hAnsi="Arial" w:cs="Arial"/>
          <w:sz w:val="24"/>
          <w:szCs w:val="24"/>
        </w:rPr>
        <w:t>Any areas that you have ticked yes to will require</w:t>
      </w:r>
      <w:r w:rsidR="00F44D71">
        <w:rPr>
          <w:rFonts w:ascii="Arial" w:hAnsi="Arial" w:cs="Arial"/>
          <w:sz w:val="24"/>
          <w:szCs w:val="24"/>
        </w:rPr>
        <w:t xml:space="preserve"> you to provide</w:t>
      </w:r>
      <w:r w:rsidR="00FB7EB8" w:rsidRPr="00B43619">
        <w:rPr>
          <w:rFonts w:ascii="Arial" w:hAnsi="Arial" w:cs="Arial"/>
          <w:sz w:val="24"/>
          <w:szCs w:val="24"/>
        </w:rPr>
        <w:t xml:space="preserve"> </w:t>
      </w:r>
      <w:r w:rsidR="00F44D71">
        <w:rPr>
          <w:rFonts w:ascii="Arial" w:hAnsi="Arial" w:cs="Arial"/>
          <w:sz w:val="24"/>
          <w:szCs w:val="24"/>
        </w:rPr>
        <w:t>further</w:t>
      </w:r>
      <w:r w:rsidR="00FB7EB8" w:rsidRPr="00B43619">
        <w:rPr>
          <w:rFonts w:ascii="Arial" w:hAnsi="Arial" w:cs="Arial"/>
          <w:sz w:val="24"/>
          <w:szCs w:val="24"/>
        </w:rPr>
        <w:t xml:space="preserve"> details </w:t>
      </w:r>
      <w:proofErr w:type="gramStart"/>
      <w:r w:rsidR="00F44D71">
        <w:rPr>
          <w:rFonts w:ascii="Arial" w:hAnsi="Arial" w:cs="Arial"/>
          <w:sz w:val="24"/>
          <w:szCs w:val="24"/>
        </w:rPr>
        <w:t>in order for</w:t>
      </w:r>
      <w:proofErr w:type="gramEnd"/>
      <w:r w:rsidR="00FB7EB8" w:rsidRPr="00B43619">
        <w:rPr>
          <w:rFonts w:ascii="Arial" w:hAnsi="Arial" w:cs="Arial"/>
          <w:sz w:val="24"/>
          <w:szCs w:val="24"/>
        </w:rPr>
        <w:t xml:space="preserve"> us</w:t>
      </w:r>
      <w:r w:rsidR="004B3877">
        <w:rPr>
          <w:rFonts w:ascii="Arial" w:hAnsi="Arial" w:cs="Arial"/>
          <w:sz w:val="24"/>
          <w:szCs w:val="24"/>
        </w:rPr>
        <w:t xml:space="preserve"> to</w:t>
      </w:r>
      <w:r w:rsidR="00FB7EB8" w:rsidRPr="00B43619">
        <w:rPr>
          <w:rFonts w:ascii="Arial" w:hAnsi="Arial" w:cs="Arial"/>
          <w:sz w:val="24"/>
          <w:szCs w:val="24"/>
        </w:rPr>
        <w:t xml:space="preserve"> assess </w:t>
      </w:r>
      <w:r w:rsidR="001C4D20">
        <w:rPr>
          <w:rFonts w:ascii="Arial" w:hAnsi="Arial" w:cs="Arial"/>
          <w:sz w:val="24"/>
          <w:szCs w:val="24"/>
        </w:rPr>
        <w:t xml:space="preserve">whether </w:t>
      </w:r>
      <w:r w:rsidR="008A4035">
        <w:rPr>
          <w:rFonts w:ascii="Arial" w:hAnsi="Arial" w:cs="Arial"/>
          <w:sz w:val="24"/>
          <w:szCs w:val="24"/>
        </w:rPr>
        <w:t>you qualify to join the housing register.</w:t>
      </w:r>
    </w:p>
    <w:p w14:paraId="1B682357" w14:textId="77777777" w:rsidR="004B3877" w:rsidRPr="00B43619" w:rsidRDefault="004B3877">
      <w:pPr>
        <w:rPr>
          <w:rFonts w:ascii="Arial" w:hAnsi="Arial" w:cs="Arial"/>
          <w:sz w:val="24"/>
          <w:szCs w:val="24"/>
        </w:rPr>
      </w:pPr>
    </w:p>
    <w:p w14:paraId="37D8E062" w14:textId="170C7614" w:rsidR="00770A8E" w:rsidRPr="008114EC" w:rsidRDefault="00770A8E" w:rsidP="008114EC">
      <w:pPr>
        <w:rPr>
          <w:sz w:val="36"/>
          <w:szCs w:val="36"/>
        </w:rPr>
      </w:pPr>
      <w:r>
        <w:rPr>
          <w:noProof/>
        </w:rPr>
        <w:drawing>
          <wp:inline distT="0" distB="0" distL="0" distR="0" wp14:anchorId="03A30694" wp14:editId="49BAA55D">
            <wp:extent cx="6195560" cy="39681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07256" cy="3975642"/>
                    </a:xfrm>
                    <a:prstGeom prst="rect">
                      <a:avLst/>
                    </a:prstGeom>
                  </pic:spPr>
                </pic:pic>
              </a:graphicData>
            </a:graphic>
          </wp:inline>
        </w:drawing>
      </w:r>
    </w:p>
    <w:p w14:paraId="1B68EC9A" w14:textId="7CDE949B" w:rsidR="008114EC" w:rsidRDefault="008114EC" w:rsidP="008114EC">
      <w:pPr>
        <w:pStyle w:val="Heading2"/>
      </w:pPr>
    </w:p>
    <w:p w14:paraId="01F807CE" w14:textId="77777777" w:rsidR="004B3877" w:rsidRPr="004B3877" w:rsidRDefault="004B3877" w:rsidP="004B3877"/>
    <w:p w14:paraId="66A2AE21" w14:textId="541A98E8" w:rsidR="008A4035" w:rsidRPr="004B3877" w:rsidRDefault="005519F3" w:rsidP="008114EC">
      <w:pPr>
        <w:pStyle w:val="Heading2"/>
        <w:rPr>
          <w:b/>
          <w:bCs/>
          <w:color w:val="5B9BD5" w:themeColor="accent5"/>
        </w:rPr>
      </w:pPr>
      <w:bookmarkStart w:id="22" w:name="_Toc127775290"/>
      <w:r w:rsidRPr="004B3877">
        <w:rPr>
          <w:b/>
          <w:bCs/>
          <w:color w:val="5B9BD5" w:themeColor="accent5"/>
        </w:rPr>
        <w:t>Section 7</w:t>
      </w:r>
      <w:r w:rsidR="008A4035" w:rsidRPr="004B3877">
        <w:rPr>
          <w:b/>
          <w:bCs/>
          <w:color w:val="5B9BD5" w:themeColor="accent5"/>
        </w:rPr>
        <w:t xml:space="preserve"> </w:t>
      </w:r>
      <w:r w:rsidR="00FB7EB8" w:rsidRPr="004B3877">
        <w:rPr>
          <w:b/>
          <w:bCs/>
          <w:color w:val="5B9BD5" w:themeColor="accent5"/>
        </w:rPr>
        <w:t>Ownership/ Equity/ Assets</w:t>
      </w:r>
      <w:bookmarkEnd w:id="22"/>
    </w:p>
    <w:p w14:paraId="0BF37CEE" w14:textId="77777777" w:rsidR="008114EC" w:rsidRPr="008114EC" w:rsidRDefault="008114EC" w:rsidP="008114EC"/>
    <w:p w14:paraId="467B2C16" w14:textId="7C37B24D" w:rsidR="00FB7EB8" w:rsidRPr="008114EC" w:rsidRDefault="00FB7EB8">
      <w:pPr>
        <w:rPr>
          <w:rFonts w:ascii="Arial" w:hAnsi="Arial" w:cs="Arial"/>
          <w:sz w:val="24"/>
          <w:szCs w:val="24"/>
        </w:rPr>
      </w:pPr>
      <w:r w:rsidRPr="00B43619">
        <w:rPr>
          <w:rFonts w:ascii="Arial" w:hAnsi="Arial" w:cs="Arial"/>
          <w:sz w:val="24"/>
          <w:szCs w:val="24"/>
        </w:rPr>
        <w:t xml:space="preserve">There is a threshold of income or assets which may mean </w:t>
      </w:r>
      <w:r w:rsidR="001C4D20">
        <w:rPr>
          <w:rFonts w:ascii="Arial" w:hAnsi="Arial" w:cs="Arial"/>
          <w:sz w:val="24"/>
          <w:szCs w:val="24"/>
        </w:rPr>
        <w:t xml:space="preserve">you and </w:t>
      </w:r>
      <w:r w:rsidRPr="00B43619">
        <w:rPr>
          <w:rFonts w:ascii="Arial" w:hAnsi="Arial" w:cs="Arial"/>
          <w:sz w:val="24"/>
          <w:szCs w:val="24"/>
        </w:rPr>
        <w:t>you</w:t>
      </w:r>
      <w:r w:rsidR="00994A10" w:rsidRPr="00B43619">
        <w:rPr>
          <w:rFonts w:ascii="Arial" w:hAnsi="Arial" w:cs="Arial"/>
          <w:sz w:val="24"/>
          <w:szCs w:val="24"/>
        </w:rPr>
        <w:t>r household</w:t>
      </w:r>
      <w:r w:rsidRPr="00B43619">
        <w:rPr>
          <w:rFonts w:ascii="Arial" w:hAnsi="Arial" w:cs="Arial"/>
          <w:sz w:val="24"/>
          <w:szCs w:val="24"/>
        </w:rPr>
        <w:t xml:space="preserve"> can satisfy </w:t>
      </w:r>
      <w:r w:rsidR="008A4035">
        <w:rPr>
          <w:rFonts w:ascii="Arial" w:hAnsi="Arial" w:cs="Arial"/>
          <w:sz w:val="24"/>
          <w:szCs w:val="24"/>
        </w:rPr>
        <w:t>your</w:t>
      </w:r>
      <w:r w:rsidRPr="00B43619">
        <w:rPr>
          <w:rFonts w:ascii="Arial" w:hAnsi="Arial" w:cs="Arial"/>
          <w:sz w:val="24"/>
          <w:szCs w:val="24"/>
        </w:rPr>
        <w:t xml:space="preserve"> own housing needs.  This includes any value of property </w:t>
      </w:r>
      <w:r w:rsidR="00994A10" w:rsidRPr="00B43619">
        <w:rPr>
          <w:rFonts w:ascii="Arial" w:hAnsi="Arial" w:cs="Arial"/>
          <w:sz w:val="24"/>
          <w:szCs w:val="24"/>
        </w:rPr>
        <w:t xml:space="preserve">you or your household </w:t>
      </w:r>
      <w:r w:rsidRPr="00B43619">
        <w:rPr>
          <w:rFonts w:ascii="Arial" w:hAnsi="Arial" w:cs="Arial"/>
          <w:sz w:val="24"/>
          <w:szCs w:val="24"/>
        </w:rPr>
        <w:t xml:space="preserve">have a financial interest in, and any savings or stock </w:t>
      </w:r>
      <w:r w:rsidR="00994A10" w:rsidRPr="00B43619">
        <w:rPr>
          <w:rFonts w:ascii="Arial" w:hAnsi="Arial" w:cs="Arial"/>
          <w:sz w:val="24"/>
          <w:szCs w:val="24"/>
        </w:rPr>
        <w:t>you or they have.</w:t>
      </w:r>
      <w:r w:rsidR="008114EC">
        <w:rPr>
          <w:rFonts w:ascii="Arial" w:hAnsi="Arial" w:cs="Arial"/>
          <w:sz w:val="24"/>
          <w:szCs w:val="24"/>
        </w:rPr>
        <w:t xml:space="preserve"> If there are exceptional circumstances which mean you are unable to reside in the property you own or have a financial interest </w:t>
      </w:r>
      <w:r w:rsidR="00D074CD">
        <w:rPr>
          <w:rFonts w:ascii="Arial" w:hAnsi="Arial" w:cs="Arial"/>
          <w:sz w:val="24"/>
          <w:szCs w:val="24"/>
        </w:rPr>
        <w:t>in,</w:t>
      </w:r>
      <w:r w:rsidR="008114EC">
        <w:rPr>
          <w:rFonts w:ascii="Arial" w:hAnsi="Arial" w:cs="Arial"/>
          <w:sz w:val="24"/>
          <w:szCs w:val="24"/>
        </w:rPr>
        <w:t xml:space="preserve"> you will also be able to notify us of this in this section.</w:t>
      </w:r>
    </w:p>
    <w:p w14:paraId="39A22A03" w14:textId="554D430B" w:rsidR="00FB7EB8" w:rsidRDefault="004B3877">
      <w:pPr>
        <w:rPr>
          <w:sz w:val="36"/>
          <w:szCs w:val="36"/>
        </w:rPr>
      </w:pPr>
      <w:r>
        <w:rPr>
          <w:noProof/>
        </w:rPr>
        <w:lastRenderedPageBreak/>
        <mc:AlternateContent>
          <mc:Choice Requires="wps">
            <w:drawing>
              <wp:anchor distT="0" distB="0" distL="114300" distR="114300" simplePos="0" relativeHeight="251674624" behindDoc="0" locked="0" layoutInCell="1" allowOverlap="1" wp14:anchorId="1011E633" wp14:editId="42B7CBB2">
                <wp:simplePos x="0" y="0"/>
                <wp:positionH relativeFrom="column">
                  <wp:posOffset>51758</wp:posOffset>
                </wp:positionH>
                <wp:positionV relativeFrom="paragraph">
                  <wp:posOffset>2290217</wp:posOffset>
                </wp:positionV>
                <wp:extent cx="4503588" cy="465827"/>
                <wp:effectExtent l="19050" t="19050" r="30480" b="29845"/>
                <wp:wrapNone/>
                <wp:docPr id="58" name="Rectangle 58"/>
                <wp:cNvGraphicFramePr/>
                <a:graphic xmlns:a="http://schemas.openxmlformats.org/drawingml/2006/main">
                  <a:graphicData uri="http://schemas.microsoft.com/office/word/2010/wordprocessingShape">
                    <wps:wsp>
                      <wps:cNvSpPr/>
                      <wps:spPr>
                        <a:xfrm>
                          <a:off x="0" y="0"/>
                          <a:ext cx="4503588" cy="465827"/>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CC25E" id="Rectangle 58" o:spid="_x0000_s1026" style="position:absolute;margin-left:4.1pt;margin-top:180.35pt;width:354.6pt;height:36.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" filled="f" strokecolor="yellow" strokeweight="4.5pt"/>
            </w:pict>
          </mc:Fallback>
        </mc:AlternateContent>
      </w:r>
      <w:r w:rsidR="008114EC">
        <w:rPr>
          <w:noProof/>
        </w:rPr>
        <w:drawing>
          <wp:inline distT="0" distB="0" distL="0" distR="0" wp14:anchorId="0D2C48EE" wp14:editId="01DA3A91">
            <wp:extent cx="6417945" cy="4433978"/>
            <wp:effectExtent l="0" t="0" r="190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10977" cy="4498251"/>
                    </a:xfrm>
                    <a:prstGeom prst="rect">
                      <a:avLst/>
                    </a:prstGeom>
                  </pic:spPr>
                </pic:pic>
              </a:graphicData>
            </a:graphic>
          </wp:inline>
        </w:drawing>
      </w:r>
    </w:p>
    <w:p w14:paraId="0BE88995" w14:textId="77777777" w:rsidR="008114EC" w:rsidRDefault="008114EC" w:rsidP="00F35BCD">
      <w:pPr>
        <w:rPr>
          <w:rFonts w:ascii="Arial" w:hAnsi="Arial" w:cs="Arial"/>
          <w:b/>
          <w:bCs/>
          <w:sz w:val="24"/>
          <w:szCs w:val="24"/>
        </w:rPr>
      </w:pPr>
    </w:p>
    <w:p w14:paraId="54696F89" w14:textId="40481FB9" w:rsidR="00994A10" w:rsidRDefault="00B43619" w:rsidP="008114EC">
      <w:pPr>
        <w:rPr>
          <w:rFonts w:ascii="Arial" w:hAnsi="Arial" w:cs="Arial"/>
          <w:b/>
          <w:bCs/>
          <w:sz w:val="24"/>
          <w:szCs w:val="24"/>
        </w:rPr>
      </w:pPr>
      <w:r w:rsidRPr="00B43619">
        <w:rPr>
          <w:rFonts w:ascii="Arial" w:hAnsi="Arial" w:cs="Arial"/>
          <w:b/>
          <w:bCs/>
          <w:sz w:val="24"/>
          <w:szCs w:val="24"/>
        </w:rPr>
        <w:t>*</w:t>
      </w:r>
      <w:r w:rsidR="00994A10" w:rsidRPr="00B43619">
        <w:rPr>
          <w:rFonts w:ascii="Arial" w:hAnsi="Arial" w:cs="Arial"/>
          <w:b/>
          <w:bCs/>
          <w:sz w:val="24"/>
          <w:szCs w:val="24"/>
        </w:rPr>
        <w:t>Please be careful in th</w:t>
      </w:r>
      <w:r w:rsidR="008A4035">
        <w:rPr>
          <w:rFonts w:ascii="Arial" w:hAnsi="Arial" w:cs="Arial"/>
          <w:b/>
          <w:bCs/>
          <w:sz w:val="24"/>
          <w:szCs w:val="24"/>
        </w:rPr>
        <w:t xml:space="preserve">is </w:t>
      </w:r>
      <w:r w:rsidR="00994A10" w:rsidRPr="00B43619">
        <w:rPr>
          <w:rFonts w:ascii="Arial" w:hAnsi="Arial" w:cs="Arial"/>
          <w:b/>
          <w:bCs/>
          <w:sz w:val="24"/>
          <w:szCs w:val="24"/>
        </w:rPr>
        <w:t>income section that you enter your income correctly</w:t>
      </w:r>
      <w:r w:rsidR="008A4035">
        <w:rPr>
          <w:rFonts w:ascii="Arial" w:hAnsi="Arial" w:cs="Arial"/>
          <w:b/>
          <w:bCs/>
          <w:sz w:val="24"/>
          <w:szCs w:val="24"/>
        </w:rPr>
        <w:t xml:space="preserve"> and the</w:t>
      </w:r>
      <w:r w:rsidR="004B3877">
        <w:rPr>
          <w:rFonts w:ascii="Arial" w:hAnsi="Arial" w:cs="Arial"/>
          <w:b/>
          <w:bCs/>
          <w:sz w:val="24"/>
          <w:szCs w:val="24"/>
        </w:rPr>
        <w:t>n select the correct</w:t>
      </w:r>
      <w:r w:rsidR="008A4035">
        <w:rPr>
          <w:rFonts w:ascii="Arial" w:hAnsi="Arial" w:cs="Arial"/>
          <w:b/>
          <w:bCs/>
          <w:sz w:val="24"/>
          <w:szCs w:val="24"/>
        </w:rPr>
        <w:t xml:space="preserve"> frequency</w:t>
      </w:r>
      <w:r w:rsidR="004B3877">
        <w:rPr>
          <w:rFonts w:ascii="Arial" w:hAnsi="Arial" w:cs="Arial"/>
          <w:b/>
          <w:bCs/>
          <w:sz w:val="24"/>
          <w:szCs w:val="24"/>
        </w:rPr>
        <w:t xml:space="preserve"> of that amount</w:t>
      </w:r>
      <w:r w:rsidR="00994A10" w:rsidRPr="00B43619">
        <w:rPr>
          <w:rFonts w:ascii="Arial" w:hAnsi="Arial" w:cs="Arial"/>
          <w:b/>
          <w:bCs/>
          <w:sz w:val="24"/>
          <w:szCs w:val="24"/>
        </w:rPr>
        <w:t xml:space="preserve">.  </w:t>
      </w:r>
    </w:p>
    <w:p w14:paraId="0C89F4FC" w14:textId="77777777" w:rsidR="008114EC" w:rsidRPr="00B43619" w:rsidRDefault="008114EC" w:rsidP="008114EC">
      <w:pPr>
        <w:rPr>
          <w:rFonts w:ascii="Arial" w:hAnsi="Arial" w:cs="Arial"/>
          <w:b/>
          <w:bCs/>
          <w:sz w:val="24"/>
          <w:szCs w:val="24"/>
        </w:rPr>
      </w:pPr>
    </w:p>
    <w:p w14:paraId="0F49C910" w14:textId="7C2FE685" w:rsidR="00994A10" w:rsidRDefault="008114EC" w:rsidP="008114EC">
      <w:pPr>
        <w:rPr>
          <w:sz w:val="36"/>
          <w:szCs w:val="36"/>
        </w:rPr>
      </w:pPr>
      <w:r>
        <w:rPr>
          <w:noProof/>
        </w:rPr>
        <w:drawing>
          <wp:inline distT="0" distB="0" distL="0" distR="0" wp14:anchorId="51F26389" wp14:editId="2D735618">
            <wp:extent cx="5731510" cy="2451100"/>
            <wp:effectExtent l="0" t="0" r="254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451100"/>
                    </a:xfrm>
                    <a:prstGeom prst="rect">
                      <a:avLst/>
                    </a:prstGeom>
                  </pic:spPr>
                </pic:pic>
              </a:graphicData>
            </a:graphic>
          </wp:inline>
        </w:drawing>
      </w:r>
    </w:p>
    <w:p w14:paraId="6A2B7000" w14:textId="51EEFAB8" w:rsidR="008A4035" w:rsidRDefault="008A4035" w:rsidP="00FC517D">
      <w:pPr>
        <w:rPr>
          <w:rFonts w:ascii="Arial" w:hAnsi="Arial" w:cs="Arial"/>
          <w:b/>
          <w:bCs/>
          <w:sz w:val="24"/>
          <w:szCs w:val="24"/>
        </w:rPr>
      </w:pPr>
    </w:p>
    <w:p w14:paraId="5815364A" w14:textId="77777777" w:rsidR="00F35BCD" w:rsidRDefault="00F35BCD" w:rsidP="00FC517D">
      <w:pPr>
        <w:rPr>
          <w:rFonts w:ascii="Arial" w:hAnsi="Arial" w:cs="Arial"/>
          <w:b/>
          <w:bCs/>
          <w:sz w:val="24"/>
          <w:szCs w:val="24"/>
        </w:rPr>
      </w:pPr>
    </w:p>
    <w:p w14:paraId="0B5A4927" w14:textId="15366A29" w:rsidR="00994A10" w:rsidRPr="004B3877" w:rsidRDefault="005519F3" w:rsidP="008A4035">
      <w:pPr>
        <w:pStyle w:val="Heading2"/>
        <w:rPr>
          <w:b/>
          <w:bCs/>
          <w:color w:val="5B9BD5" w:themeColor="accent5"/>
        </w:rPr>
      </w:pPr>
      <w:bookmarkStart w:id="23" w:name="_Toc127775291"/>
      <w:r w:rsidRPr="004B3877">
        <w:rPr>
          <w:b/>
          <w:bCs/>
          <w:color w:val="5B9BD5" w:themeColor="accent5"/>
        </w:rPr>
        <w:lastRenderedPageBreak/>
        <w:t>Section 8</w:t>
      </w:r>
      <w:r w:rsidR="008A4035" w:rsidRPr="004B3877">
        <w:rPr>
          <w:b/>
          <w:bCs/>
          <w:color w:val="5B9BD5" w:themeColor="accent5"/>
        </w:rPr>
        <w:t xml:space="preserve"> </w:t>
      </w:r>
      <w:r w:rsidR="00994A10" w:rsidRPr="004B3877">
        <w:rPr>
          <w:b/>
          <w:bCs/>
          <w:color w:val="5B9BD5" w:themeColor="accent5"/>
        </w:rPr>
        <w:t>Your Housing Need</w:t>
      </w:r>
      <w:bookmarkEnd w:id="23"/>
    </w:p>
    <w:p w14:paraId="3DBDF022" w14:textId="77777777" w:rsidR="008A4035" w:rsidRDefault="008A4035" w:rsidP="008A4035"/>
    <w:p w14:paraId="04613DD5" w14:textId="2597705A" w:rsidR="00994A10" w:rsidRPr="00B43619" w:rsidRDefault="00994A10" w:rsidP="008A4035">
      <w:pPr>
        <w:rPr>
          <w:rFonts w:ascii="Arial" w:hAnsi="Arial" w:cs="Arial"/>
          <w:sz w:val="24"/>
          <w:szCs w:val="24"/>
        </w:rPr>
      </w:pPr>
      <w:r w:rsidRPr="00B43619">
        <w:rPr>
          <w:rFonts w:ascii="Arial" w:hAnsi="Arial" w:cs="Arial"/>
          <w:sz w:val="24"/>
          <w:szCs w:val="24"/>
        </w:rPr>
        <w:t>This section asks you why you are applying for housing, and depending on your answer, may require you to input further information to support this.</w:t>
      </w:r>
    </w:p>
    <w:p w14:paraId="7A0C46A4" w14:textId="2C0EE188" w:rsidR="008A4035" w:rsidRPr="00B43619" w:rsidRDefault="00994A10" w:rsidP="008A4035">
      <w:pPr>
        <w:rPr>
          <w:rFonts w:ascii="Arial" w:hAnsi="Arial" w:cs="Arial"/>
          <w:sz w:val="24"/>
          <w:szCs w:val="24"/>
        </w:rPr>
      </w:pPr>
      <w:r w:rsidRPr="00B43619">
        <w:rPr>
          <w:rFonts w:ascii="Arial" w:hAnsi="Arial" w:cs="Arial"/>
          <w:sz w:val="24"/>
          <w:szCs w:val="24"/>
        </w:rPr>
        <w:t xml:space="preserve">Ticking the option </w:t>
      </w:r>
      <w:r w:rsidRPr="00B43619">
        <w:rPr>
          <w:rFonts w:ascii="Arial" w:hAnsi="Arial" w:cs="Arial"/>
          <w:b/>
          <w:bCs/>
          <w:sz w:val="24"/>
          <w:szCs w:val="24"/>
        </w:rPr>
        <w:t>‘None of the above’</w:t>
      </w:r>
      <w:r w:rsidRPr="00B43619">
        <w:rPr>
          <w:rFonts w:ascii="Arial" w:hAnsi="Arial" w:cs="Arial"/>
          <w:sz w:val="24"/>
          <w:szCs w:val="24"/>
        </w:rPr>
        <w:t xml:space="preserve"> wil</w:t>
      </w:r>
      <w:r w:rsidR="00293951" w:rsidRPr="00B43619">
        <w:rPr>
          <w:rFonts w:ascii="Arial" w:hAnsi="Arial" w:cs="Arial"/>
          <w:sz w:val="24"/>
          <w:szCs w:val="24"/>
        </w:rPr>
        <w:t>l</w:t>
      </w:r>
      <w:r w:rsidR="008A4035">
        <w:rPr>
          <w:rFonts w:ascii="Arial" w:hAnsi="Arial" w:cs="Arial"/>
          <w:sz w:val="24"/>
          <w:szCs w:val="24"/>
        </w:rPr>
        <w:t xml:space="preserve"> indicate</w:t>
      </w:r>
      <w:r w:rsidR="00293951" w:rsidRPr="00B43619">
        <w:rPr>
          <w:rFonts w:ascii="Arial" w:hAnsi="Arial" w:cs="Arial"/>
          <w:sz w:val="24"/>
          <w:szCs w:val="24"/>
        </w:rPr>
        <w:t xml:space="preserve"> that you have No Housing Need</w:t>
      </w:r>
      <w:r w:rsidR="008A4035">
        <w:rPr>
          <w:rFonts w:ascii="Arial" w:hAnsi="Arial" w:cs="Arial"/>
          <w:sz w:val="24"/>
          <w:szCs w:val="24"/>
        </w:rPr>
        <w:t xml:space="preserve"> and unlikely to qualify to join the housing register..</w:t>
      </w:r>
      <w:r w:rsidR="008A4035" w:rsidRPr="00B43619">
        <w:rPr>
          <w:rFonts w:ascii="Arial" w:hAnsi="Arial" w:cs="Arial"/>
          <w:sz w:val="24"/>
          <w:szCs w:val="24"/>
        </w:rPr>
        <w:t xml:space="preserve"> </w:t>
      </w:r>
    </w:p>
    <w:p w14:paraId="6125A221" w14:textId="38464569" w:rsidR="007B22DE" w:rsidRDefault="007B22DE" w:rsidP="004B3877">
      <w:pPr>
        <w:rPr>
          <w:rFonts w:ascii="Arial" w:hAnsi="Arial" w:cs="Arial"/>
          <w:sz w:val="24"/>
          <w:szCs w:val="24"/>
        </w:rPr>
      </w:pPr>
      <w:r>
        <w:rPr>
          <w:noProof/>
        </w:rPr>
        <w:drawing>
          <wp:inline distT="0" distB="0" distL="0" distR="0" wp14:anchorId="1FB9EE6C" wp14:editId="733BA26F">
            <wp:extent cx="6595745" cy="48652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32701" cy="4892558"/>
                    </a:xfrm>
                    <a:prstGeom prst="rect">
                      <a:avLst/>
                    </a:prstGeom>
                  </pic:spPr>
                </pic:pic>
              </a:graphicData>
            </a:graphic>
          </wp:inline>
        </w:drawing>
      </w:r>
    </w:p>
    <w:p w14:paraId="7AE19E37" w14:textId="77777777" w:rsidR="004B3877" w:rsidRPr="004B3877" w:rsidRDefault="004B3877" w:rsidP="004B3877">
      <w:pPr>
        <w:rPr>
          <w:rFonts w:ascii="Arial" w:hAnsi="Arial" w:cs="Arial"/>
          <w:sz w:val="24"/>
          <w:szCs w:val="24"/>
        </w:rPr>
      </w:pPr>
    </w:p>
    <w:p w14:paraId="460C6053" w14:textId="29E8A31E" w:rsidR="00AD5843" w:rsidRPr="004B3877" w:rsidRDefault="00AD5843" w:rsidP="008A4035">
      <w:pPr>
        <w:pStyle w:val="Heading2"/>
        <w:rPr>
          <w:b/>
          <w:bCs/>
          <w:color w:val="5B9BD5" w:themeColor="accent5"/>
        </w:rPr>
      </w:pPr>
      <w:bookmarkStart w:id="24" w:name="_Toc127775292"/>
      <w:r w:rsidRPr="004B3877">
        <w:rPr>
          <w:b/>
          <w:bCs/>
          <w:color w:val="5B9BD5" w:themeColor="accent5"/>
        </w:rPr>
        <w:t>Section 9 Housing Need – Supporting Information</w:t>
      </w:r>
      <w:bookmarkEnd w:id="24"/>
    </w:p>
    <w:p w14:paraId="04AA07A6" w14:textId="77777777" w:rsidR="008A4035" w:rsidRDefault="008A4035" w:rsidP="008A4035">
      <w:pPr>
        <w:rPr>
          <w:rFonts w:ascii="Arial" w:hAnsi="Arial" w:cs="Arial"/>
          <w:sz w:val="24"/>
          <w:szCs w:val="24"/>
        </w:rPr>
      </w:pPr>
    </w:p>
    <w:p w14:paraId="0570928E" w14:textId="2159BA88" w:rsidR="00527A60" w:rsidRDefault="00527A60" w:rsidP="008A4035">
      <w:pPr>
        <w:rPr>
          <w:rFonts w:ascii="Arial" w:hAnsi="Arial" w:cs="Arial"/>
          <w:sz w:val="24"/>
          <w:szCs w:val="24"/>
        </w:rPr>
      </w:pPr>
      <w:r>
        <w:rPr>
          <w:rFonts w:ascii="Arial" w:hAnsi="Arial" w:cs="Arial"/>
          <w:sz w:val="24"/>
          <w:szCs w:val="24"/>
        </w:rPr>
        <w:t xml:space="preserve">This section needs to </w:t>
      </w:r>
      <w:r w:rsidR="00382E21">
        <w:rPr>
          <w:rFonts w:ascii="Arial" w:hAnsi="Arial" w:cs="Arial"/>
          <w:sz w:val="24"/>
          <w:szCs w:val="24"/>
        </w:rPr>
        <w:t xml:space="preserve">be </w:t>
      </w:r>
      <w:r>
        <w:rPr>
          <w:rFonts w:ascii="Arial" w:hAnsi="Arial" w:cs="Arial"/>
          <w:sz w:val="24"/>
          <w:szCs w:val="24"/>
        </w:rPr>
        <w:t>completed</w:t>
      </w:r>
      <w:r w:rsidR="007B22DE">
        <w:rPr>
          <w:rFonts w:ascii="Arial" w:hAnsi="Arial" w:cs="Arial"/>
          <w:sz w:val="24"/>
          <w:szCs w:val="24"/>
        </w:rPr>
        <w:t xml:space="preserve"> where</w:t>
      </w:r>
      <w:r>
        <w:rPr>
          <w:rFonts w:ascii="Arial" w:hAnsi="Arial" w:cs="Arial"/>
          <w:sz w:val="24"/>
          <w:szCs w:val="24"/>
        </w:rPr>
        <w:t xml:space="preserve"> further information is required for </w:t>
      </w:r>
      <w:r w:rsidR="00382E21">
        <w:rPr>
          <w:rFonts w:ascii="Arial" w:hAnsi="Arial" w:cs="Arial"/>
          <w:sz w:val="24"/>
          <w:szCs w:val="24"/>
        </w:rPr>
        <w:t xml:space="preserve">the </w:t>
      </w:r>
      <w:r>
        <w:rPr>
          <w:rFonts w:ascii="Arial" w:hAnsi="Arial" w:cs="Arial"/>
          <w:sz w:val="24"/>
          <w:szCs w:val="24"/>
        </w:rPr>
        <w:t>housing needs</w:t>
      </w:r>
      <w:r w:rsidR="00382E21">
        <w:rPr>
          <w:rFonts w:ascii="Arial" w:hAnsi="Arial" w:cs="Arial"/>
          <w:sz w:val="24"/>
          <w:szCs w:val="24"/>
        </w:rPr>
        <w:t xml:space="preserve"> selected.</w:t>
      </w:r>
      <w:r>
        <w:rPr>
          <w:rFonts w:ascii="Arial" w:hAnsi="Arial" w:cs="Arial"/>
          <w:sz w:val="24"/>
          <w:szCs w:val="24"/>
        </w:rPr>
        <w:t xml:space="preserve"> </w:t>
      </w:r>
    </w:p>
    <w:p w14:paraId="0A55C801" w14:textId="77777777" w:rsidR="00412C26" w:rsidRDefault="00412C26" w:rsidP="008A4035">
      <w:pPr>
        <w:rPr>
          <w:rFonts w:ascii="Arial" w:hAnsi="Arial" w:cs="Arial"/>
          <w:sz w:val="24"/>
          <w:szCs w:val="24"/>
        </w:rPr>
      </w:pPr>
    </w:p>
    <w:p w14:paraId="21010227" w14:textId="77777777" w:rsidR="004B3877" w:rsidRPr="00AD5843" w:rsidRDefault="004B3877" w:rsidP="008A4035">
      <w:pPr>
        <w:rPr>
          <w:rFonts w:ascii="Arial" w:hAnsi="Arial" w:cs="Arial"/>
          <w:sz w:val="24"/>
          <w:szCs w:val="24"/>
        </w:rPr>
      </w:pPr>
    </w:p>
    <w:p w14:paraId="1865517E" w14:textId="77777777" w:rsidR="00382E21" w:rsidRDefault="00382E21" w:rsidP="008A4035">
      <w:pPr>
        <w:pStyle w:val="Heading2"/>
      </w:pPr>
    </w:p>
    <w:p w14:paraId="2E9ABA1C" w14:textId="41C0B179" w:rsidR="00293951" w:rsidRPr="004B3877" w:rsidRDefault="005519F3" w:rsidP="008A4035">
      <w:pPr>
        <w:pStyle w:val="Heading2"/>
        <w:rPr>
          <w:b/>
          <w:bCs/>
          <w:color w:val="5B9BD5" w:themeColor="accent5"/>
        </w:rPr>
      </w:pPr>
      <w:bookmarkStart w:id="25" w:name="_Toc127775293"/>
      <w:r w:rsidRPr="004B3877">
        <w:rPr>
          <w:b/>
          <w:bCs/>
          <w:color w:val="5B9BD5" w:themeColor="accent5"/>
        </w:rPr>
        <w:t xml:space="preserve">Section </w:t>
      </w:r>
      <w:r w:rsidR="00AD5843" w:rsidRPr="004B3877">
        <w:rPr>
          <w:b/>
          <w:bCs/>
          <w:color w:val="5B9BD5" w:themeColor="accent5"/>
        </w:rPr>
        <w:t>10</w:t>
      </w:r>
      <w:r w:rsidR="008A4035" w:rsidRPr="004B3877">
        <w:rPr>
          <w:b/>
          <w:bCs/>
          <w:color w:val="5B9BD5" w:themeColor="accent5"/>
        </w:rPr>
        <w:t xml:space="preserve"> </w:t>
      </w:r>
      <w:r w:rsidR="00293951" w:rsidRPr="004B3877">
        <w:rPr>
          <w:b/>
          <w:bCs/>
          <w:color w:val="5B9BD5" w:themeColor="accent5"/>
        </w:rPr>
        <w:t>Past Addresses</w:t>
      </w:r>
      <w:bookmarkEnd w:id="25"/>
    </w:p>
    <w:p w14:paraId="7868ADD6" w14:textId="77777777" w:rsidR="008A4035" w:rsidRDefault="008A4035" w:rsidP="008A4035">
      <w:pPr>
        <w:rPr>
          <w:rFonts w:ascii="Arial" w:hAnsi="Arial" w:cs="Arial"/>
          <w:sz w:val="24"/>
          <w:szCs w:val="24"/>
        </w:rPr>
      </w:pPr>
    </w:p>
    <w:p w14:paraId="0D1D3592" w14:textId="4EAD77B0" w:rsidR="00293951" w:rsidRDefault="00293951" w:rsidP="008A4035">
      <w:pPr>
        <w:rPr>
          <w:rFonts w:ascii="Arial" w:hAnsi="Arial" w:cs="Arial"/>
          <w:sz w:val="24"/>
          <w:szCs w:val="24"/>
        </w:rPr>
      </w:pPr>
      <w:r w:rsidRPr="00B43619">
        <w:rPr>
          <w:rFonts w:ascii="Arial" w:hAnsi="Arial" w:cs="Arial"/>
          <w:sz w:val="24"/>
          <w:szCs w:val="24"/>
        </w:rPr>
        <w:t>This section only need</w:t>
      </w:r>
      <w:r w:rsidR="00382E21">
        <w:rPr>
          <w:rFonts w:ascii="Arial" w:hAnsi="Arial" w:cs="Arial"/>
          <w:sz w:val="24"/>
          <w:szCs w:val="24"/>
        </w:rPr>
        <w:t>s to be</w:t>
      </w:r>
      <w:r w:rsidRPr="00B43619">
        <w:rPr>
          <w:rFonts w:ascii="Arial" w:hAnsi="Arial" w:cs="Arial"/>
          <w:sz w:val="24"/>
          <w:szCs w:val="24"/>
        </w:rPr>
        <w:t xml:space="preserve"> complet</w:t>
      </w:r>
      <w:r w:rsidR="00382E21">
        <w:rPr>
          <w:rFonts w:ascii="Arial" w:hAnsi="Arial" w:cs="Arial"/>
          <w:sz w:val="24"/>
          <w:szCs w:val="24"/>
        </w:rPr>
        <w:t>ed</w:t>
      </w:r>
      <w:r w:rsidRPr="00B43619">
        <w:rPr>
          <w:rFonts w:ascii="Arial" w:hAnsi="Arial" w:cs="Arial"/>
          <w:sz w:val="24"/>
          <w:szCs w:val="24"/>
        </w:rPr>
        <w:t xml:space="preserve"> if you have not </w:t>
      </w:r>
      <w:r w:rsidR="00382E21">
        <w:rPr>
          <w:rFonts w:ascii="Arial" w:hAnsi="Arial" w:cs="Arial"/>
          <w:sz w:val="24"/>
          <w:szCs w:val="24"/>
        </w:rPr>
        <w:t>lived</w:t>
      </w:r>
      <w:r w:rsidRPr="00B43619">
        <w:rPr>
          <w:rFonts w:ascii="Arial" w:hAnsi="Arial" w:cs="Arial"/>
          <w:sz w:val="24"/>
          <w:szCs w:val="24"/>
        </w:rPr>
        <w:t xml:space="preserve"> at your address for the past 5 years.</w:t>
      </w:r>
    </w:p>
    <w:p w14:paraId="255A47AB" w14:textId="77777777" w:rsidR="00293951" w:rsidRDefault="00293951" w:rsidP="002C46A3">
      <w:pPr>
        <w:rPr>
          <w:sz w:val="36"/>
          <w:szCs w:val="36"/>
        </w:rPr>
      </w:pPr>
    </w:p>
    <w:p w14:paraId="75C8BA77" w14:textId="7D3B9D95" w:rsidR="00293951" w:rsidRDefault="006335BE" w:rsidP="000C7C14">
      <w:pPr>
        <w:ind w:left="142"/>
        <w:rPr>
          <w:sz w:val="36"/>
          <w:szCs w:val="36"/>
        </w:rPr>
      </w:pPr>
      <w:r>
        <w:rPr>
          <w:noProof/>
        </w:rPr>
        <mc:AlternateContent>
          <mc:Choice Requires="wps">
            <w:drawing>
              <wp:anchor distT="0" distB="0" distL="114300" distR="114300" simplePos="0" relativeHeight="251660288" behindDoc="0" locked="0" layoutInCell="1" allowOverlap="1" wp14:anchorId="73196545" wp14:editId="1F34F634">
                <wp:simplePos x="0" y="0"/>
                <wp:positionH relativeFrom="column">
                  <wp:posOffset>629727</wp:posOffset>
                </wp:positionH>
                <wp:positionV relativeFrom="paragraph">
                  <wp:posOffset>2183909</wp:posOffset>
                </wp:positionV>
                <wp:extent cx="1354347" cy="146086"/>
                <wp:effectExtent l="0" t="0" r="17780" b="25400"/>
                <wp:wrapNone/>
                <wp:docPr id="23" name="Rectangle 23"/>
                <wp:cNvGraphicFramePr/>
                <a:graphic xmlns:a="http://schemas.openxmlformats.org/drawingml/2006/main">
                  <a:graphicData uri="http://schemas.microsoft.com/office/word/2010/wordprocessingShape">
                    <wps:wsp>
                      <wps:cNvSpPr/>
                      <wps:spPr>
                        <a:xfrm>
                          <a:off x="0" y="0"/>
                          <a:ext cx="1354347" cy="14608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C9170" id="Rectangle 23" o:spid="_x0000_s1026" style="position:absolute;margin-left:49.6pt;margin-top:171.95pt;width:106.6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" fillcolor="black [3200]" strokecolor="black [1600]" strokeweight="1pt"/>
            </w:pict>
          </mc:Fallback>
        </mc:AlternateContent>
      </w:r>
      <w:r>
        <w:rPr>
          <w:noProof/>
        </w:rPr>
        <w:drawing>
          <wp:inline distT="0" distB="0" distL="0" distR="0" wp14:anchorId="785BF2E9" wp14:editId="515EED7F">
            <wp:extent cx="6460377" cy="471966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1862" cy="4735364"/>
                    </a:xfrm>
                    <a:prstGeom prst="rect">
                      <a:avLst/>
                    </a:prstGeom>
                  </pic:spPr>
                </pic:pic>
              </a:graphicData>
            </a:graphic>
          </wp:inline>
        </w:drawing>
      </w:r>
    </w:p>
    <w:p w14:paraId="56F98271" w14:textId="77777777" w:rsidR="000C7C14" w:rsidRDefault="000C7C14" w:rsidP="00994A10">
      <w:pPr>
        <w:ind w:left="360"/>
        <w:rPr>
          <w:rFonts w:ascii="Arial" w:hAnsi="Arial" w:cs="Arial"/>
          <w:sz w:val="24"/>
          <w:szCs w:val="24"/>
        </w:rPr>
      </w:pPr>
    </w:p>
    <w:p w14:paraId="32ACEF84" w14:textId="6308783C" w:rsidR="00293951" w:rsidRPr="00D10282" w:rsidRDefault="00D10282" w:rsidP="000C7C14">
      <w:pPr>
        <w:ind w:left="142"/>
        <w:rPr>
          <w:rFonts w:ascii="Arial" w:hAnsi="Arial" w:cs="Arial"/>
          <w:sz w:val="24"/>
          <w:szCs w:val="24"/>
        </w:rPr>
      </w:pPr>
      <w:r w:rsidRPr="00D10282">
        <w:rPr>
          <w:rFonts w:ascii="Arial" w:hAnsi="Arial" w:cs="Arial"/>
          <w:sz w:val="24"/>
          <w:szCs w:val="24"/>
        </w:rPr>
        <w:t>Moving in and out dates must not overlap. You cannot enter any date in the future.</w:t>
      </w:r>
    </w:p>
    <w:p w14:paraId="10412AFC" w14:textId="2AD367F0" w:rsidR="008A4035" w:rsidRDefault="008A4035" w:rsidP="00994A10">
      <w:pPr>
        <w:ind w:left="360"/>
        <w:rPr>
          <w:sz w:val="36"/>
          <w:szCs w:val="36"/>
        </w:rPr>
      </w:pPr>
    </w:p>
    <w:p w14:paraId="0B472879" w14:textId="6F64C835" w:rsidR="006335BE" w:rsidRDefault="006335BE" w:rsidP="00994A10">
      <w:pPr>
        <w:ind w:left="360"/>
        <w:rPr>
          <w:sz w:val="36"/>
          <w:szCs w:val="36"/>
        </w:rPr>
      </w:pPr>
    </w:p>
    <w:p w14:paraId="737445FA" w14:textId="77777777" w:rsidR="000C7C14" w:rsidRDefault="000C7C14" w:rsidP="000C7C14">
      <w:pPr>
        <w:rPr>
          <w:sz w:val="36"/>
          <w:szCs w:val="36"/>
        </w:rPr>
      </w:pPr>
    </w:p>
    <w:p w14:paraId="6E08AC9D" w14:textId="77777777" w:rsidR="006335BE" w:rsidRDefault="006335BE" w:rsidP="00994A10">
      <w:pPr>
        <w:ind w:left="360"/>
        <w:rPr>
          <w:sz w:val="36"/>
          <w:szCs w:val="36"/>
        </w:rPr>
      </w:pPr>
    </w:p>
    <w:p w14:paraId="0C9E993F" w14:textId="324109EF" w:rsidR="00293951" w:rsidRPr="000C7C14" w:rsidRDefault="005519F3" w:rsidP="008A4035">
      <w:pPr>
        <w:pStyle w:val="Heading2"/>
        <w:rPr>
          <w:b/>
          <w:bCs/>
          <w:color w:val="5B9BD5" w:themeColor="accent5"/>
        </w:rPr>
      </w:pPr>
      <w:bookmarkStart w:id="26" w:name="_Toc127775294"/>
      <w:r w:rsidRPr="000C7C14">
        <w:rPr>
          <w:b/>
          <w:bCs/>
          <w:color w:val="5B9BD5" w:themeColor="accent5"/>
        </w:rPr>
        <w:lastRenderedPageBreak/>
        <w:t>Section 1</w:t>
      </w:r>
      <w:r w:rsidR="00AD5843" w:rsidRPr="000C7C14">
        <w:rPr>
          <w:b/>
          <w:bCs/>
          <w:color w:val="5B9BD5" w:themeColor="accent5"/>
        </w:rPr>
        <w:t>1</w:t>
      </w:r>
      <w:r w:rsidR="008A4035" w:rsidRPr="000C7C14">
        <w:rPr>
          <w:b/>
          <w:bCs/>
          <w:color w:val="5B9BD5" w:themeColor="accent5"/>
        </w:rPr>
        <w:t xml:space="preserve"> </w:t>
      </w:r>
      <w:r w:rsidR="00293951" w:rsidRPr="000C7C14">
        <w:rPr>
          <w:b/>
          <w:bCs/>
          <w:color w:val="5B9BD5" w:themeColor="accent5"/>
        </w:rPr>
        <w:t>Preferred Areas</w:t>
      </w:r>
      <w:bookmarkEnd w:id="26"/>
    </w:p>
    <w:p w14:paraId="3CE8384D" w14:textId="77777777" w:rsidR="008A4035" w:rsidRDefault="008A4035" w:rsidP="008A4035">
      <w:pPr>
        <w:rPr>
          <w:rFonts w:ascii="Arial" w:hAnsi="Arial" w:cs="Arial"/>
          <w:sz w:val="24"/>
          <w:szCs w:val="24"/>
        </w:rPr>
      </w:pPr>
    </w:p>
    <w:p w14:paraId="290BE3E6" w14:textId="197A0CAA" w:rsidR="00293951" w:rsidRDefault="00293951" w:rsidP="008A4035">
      <w:pPr>
        <w:rPr>
          <w:rFonts w:ascii="Arial" w:hAnsi="Arial" w:cs="Arial"/>
          <w:sz w:val="24"/>
          <w:szCs w:val="24"/>
        </w:rPr>
      </w:pPr>
      <w:r w:rsidRPr="00B43619">
        <w:rPr>
          <w:rFonts w:ascii="Arial" w:hAnsi="Arial" w:cs="Arial"/>
          <w:sz w:val="24"/>
          <w:szCs w:val="24"/>
        </w:rPr>
        <w:t>Th</w:t>
      </w:r>
      <w:r w:rsidR="00382E21">
        <w:rPr>
          <w:rFonts w:ascii="Arial" w:hAnsi="Arial" w:cs="Arial"/>
          <w:sz w:val="24"/>
          <w:szCs w:val="24"/>
        </w:rPr>
        <w:t>is</w:t>
      </w:r>
      <w:r w:rsidRPr="00B43619">
        <w:rPr>
          <w:rFonts w:ascii="Arial" w:hAnsi="Arial" w:cs="Arial"/>
          <w:sz w:val="24"/>
          <w:szCs w:val="24"/>
        </w:rPr>
        <w:t xml:space="preserve"> section covers the preferred areas of </w:t>
      </w:r>
      <w:r w:rsidR="008A4035">
        <w:rPr>
          <w:rFonts w:ascii="Arial" w:hAnsi="Arial" w:cs="Arial"/>
          <w:sz w:val="24"/>
          <w:szCs w:val="24"/>
        </w:rPr>
        <w:t>Birmingham</w:t>
      </w:r>
      <w:r w:rsidRPr="00B43619">
        <w:rPr>
          <w:rFonts w:ascii="Arial" w:hAnsi="Arial" w:cs="Arial"/>
          <w:sz w:val="24"/>
          <w:szCs w:val="24"/>
        </w:rPr>
        <w:t xml:space="preserve"> you would like to live. </w:t>
      </w:r>
      <w:r w:rsidR="006335BE">
        <w:rPr>
          <w:rFonts w:ascii="Arial" w:hAnsi="Arial" w:cs="Arial"/>
          <w:sz w:val="24"/>
          <w:szCs w:val="24"/>
        </w:rPr>
        <w:t>You will need to select ‘browse for locations’ to see a list of Birmingham Wards and Areas that you can select.</w:t>
      </w:r>
    </w:p>
    <w:p w14:paraId="7A44A0C2" w14:textId="3CC92971" w:rsidR="006335BE" w:rsidRDefault="006335BE" w:rsidP="008A4035">
      <w:pPr>
        <w:rPr>
          <w:rFonts w:ascii="Arial" w:hAnsi="Arial" w:cs="Arial"/>
          <w:sz w:val="24"/>
          <w:szCs w:val="24"/>
        </w:rPr>
      </w:pPr>
    </w:p>
    <w:p w14:paraId="0C47A68D" w14:textId="0CD2F3D3" w:rsidR="006335BE" w:rsidRPr="00B43619" w:rsidRDefault="006335BE" w:rsidP="008A4035">
      <w:pPr>
        <w:rPr>
          <w:rFonts w:ascii="Arial" w:hAnsi="Arial" w:cs="Arial"/>
          <w:sz w:val="24"/>
          <w:szCs w:val="24"/>
        </w:rPr>
      </w:pPr>
    </w:p>
    <w:p w14:paraId="62B0EE2E" w14:textId="13E0A0C6" w:rsidR="00293951" w:rsidRDefault="00A45F70" w:rsidP="000C7C14">
      <w:pPr>
        <w:rPr>
          <w:sz w:val="36"/>
          <w:szCs w:val="36"/>
        </w:rPr>
      </w:pPr>
      <w:r>
        <w:rPr>
          <w:noProof/>
        </w:rPr>
        <mc:AlternateContent>
          <mc:Choice Requires="wps">
            <w:drawing>
              <wp:anchor distT="0" distB="0" distL="114300" distR="114300" simplePos="0" relativeHeight="251680768" behindDoc="0" locked="0" layoutInCell="1" allowOverlap="1" wp14:anchorId="3DC029D0" wp14:editId="709D23FD">
                <wp:simplePos x="0" y="0"/>
                <wp:positionH relativeFrom="column">
                  <wp:posOffset>312722</wp:posOffset>
                </wp:positionH>
                <wp:positionV relativeFrom="paragraph">
                  <wp:posOffset>2358524</wp:posOffset>
                </wp:positionV>
                <wp:extent cx="2155892" cy="461645"/>
                <wp:effectExtent l="19050" t="19050" r="34925" b="33655"/>
                <wp:wrapNone/>
                <wp:docPr id="4" name="Rectangle 4"/>
                <wp:cNvGraphicFramePr/>
                <a:graphic xmlns:a="http://schemas.openxmlformats.org/drawingml/2006/main">
                  <a:graphicData uri="http://schemas.microsoft.com/office/word/2010/wordprocessingShape">
                    <wps:wsp>
                      <wps:cNvSpPr/>
                      <wps:spPr>
                        <a:xfrm>
                          <a:off x="0" y="0"/>
                          <a:ext cx="2155892" cy="46164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DB33" id="Rectangle 4" o:spid="_x0000_s1026" style="position:absolute;margin-left:24.6pt;margin-top:185.7pt;width:169.75pt;height:3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" filled="f" strokecolor="yellow" strokeweight="4.5pt"/>
            </w:pict>
          </mc:Fallback>
        </mc:AlternateContent>
      </w:r>
      <w:r w:rsidR="006335BE">
        <w:rPr>
          <w:noProof/>
        </w:rPr>
        <w:drawing>
          <wp:inline distT="0" distB="0" distL="0" distR="0" wp14:anchorId="57EFACD8" wp14:editId="79647F1D">
            <wp:extent cx="6289942" cy="4524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7039" cy="4536372"/>
                    </a:xfrm>
                    <a:prstGeom prst="rect">
                      <a:avLst/>
                    </a:prstGeom>
                  </pic:spPr>
                </pic:pic>
              </a:graphicData>
            </a:graphic>
          </wp:inline>
        </w:drawing>
      </w:r>
    </w:p>
    <w:p w14:paraId="1C9965AA" w14:textId="77777777" w:rsidR="006335BE" w:rsidRDefault="006335BE" w:rsidP="00994A10">
      <w:pPr>
        <w:ind w:left="360"/>
        <w:rPr>
          <w:sz w:val="36"/>
          <w:szCs w:val="36"/>
        </w:rPr>
      </w:pPr>
    </w:p>
    <w:p w14:paraId="126F55B1" w14:textId="6DFB8CD2" w:rsidR="00293951" w:rsidRDefault="00D10282" w:rsidP="00D10282">
      <w:pPr>
        <w:rPr>
          <w:rFonts w:ascii="Arial" w:hAnsi="Arial" w:cs="Arial"/>
          <w:sz w:val="24"/>
          <w:szCs w:val="24"/>
        </w:rPr>
      </w:pPr>
      <w:r w:rsidRPr="00D10282">
        <w:rPr>
          <w:rFonts w:ascii="Arial" w:hAnsi="Arial" w:cs="Arial"/>
          <w:sz w:val="24"/>
          <w:szCs w:val="24"/>
        </w:rPr>
        <w:t xml:space="preserve">You can choose as many areas of preference as you wish but you must select at least </w:t>
      </w:r>
      <w:r w:rsidR="006335BE">
        <w:rPr>
          <w:rFonts w:ascii="Arial" w:hAnsi="Arial" w:cs="Arial"/>
          <w:sz w:val="24"/>
          <w:szCs w:val="24"/>
        </w:rPr>
        <w:t>one to proceed with the remainder of the form.</w:t>
      </w:r>
    </w:p>
    <w:p w14:paraId="7AF35109" w14:textId="44933E50" w:rsidR="006335BE" w:rsidRDefault="006335BE" w:rsidP="00D10282">
      <w:pPr>
        <w:rPr>
          <w:rFonts w:ascii="Arial" w:hAnsi="Arial" w:cs="Arial"/>
          <w:sz w:val="24"/>
          <w:szCs w:val="24"/>
        </w:rPr>
      </w:pPr>
    </w:p>
    <w:p w14:paraId="30ECD126" w14:textId="1541EC91" w:rsidR="00382E21" w:rsidRDefault="00382E21" w:rsidP="008A4035">
      <w:pPr>
        <w:pStyle w:val="Heading2"/>
      </w:pPr>
    </w:p>
    <w:p w14:paraId="1D1D20DD" w14:textId="01827BE1" w:rsidR="002C46A3" w:rsidRDefault="002C46A3" w:rsidP="002C46A3"/>
    <w:p w14:paraId="05D7260E" w14:textId="77777777" w:rsidR="002C46A3" w:rsidRPr="002C46A3" w:rsidRDefault="002C46A3" w:rsidP="002C46A3"/>
    <w:p w14:paraId="15C6BC0C" w14:textId="77777777" w:rsidR="006335BE" w:rsidRPr="006335BE" w:rsidRDefault="006335BE" w:rsidP="006335BE"/>
    <w:p w14:paraId="50E2179F" w14:textId="6D069772" w:rsidR="00293951" w:rsidRPr="000C7C14" w:rsidRDefault="005519F3" w:rsidP="008A4035">
      <w:pPr>
        <w:pStyle w:val="Heading2"/>
        <w:rPr>
          <w:b/>
          <w:bCs/>
          <w:color w:val="5B9BD5" w:themeColor="accent5"/>
        </w:rPr>
      </w:pPr>
      <w:bookmarkStart w:id="27" w:name="_Toc127775295"/>
      <w:r w:rsidRPr="000C7C14">
        <w:rPr>
          <w:b/>
          <w:bCs/>
          <w:color w:val="5B9BD5" w:themeColor="accent5"/>
        </w:rPr>
        <w:lastRenderedPageBreak/>
        <w:t>Section 1</w:t>
      </w:r>
      <w:r w:rsidR="00AD5843" w:rsidRPr="000C7C14">
        <w:rPr>
          <w:b/>
          <w:bCs/>
          <w:color w:val="5B9BD5" w:themeColor="accent5"/>
        </w:rPr>
        <w:t>2</w:t>
      </w:r>
      <w:r w:rsidR="008A4035" w:rsidRPr="000C7C14">
        <w:rPr>
          <w:b/>
          <w:bCs/>
          <w:color w:val="5B9BD5" w:themeColor="accent5"/>
        </w:rPr>
        <w:t xml:space="preserve"> </w:t>
      </w:r>
      <w:r w:rsidR="00293951" w:rsidRPr="000C7C14">
        <w:rPr>
          <w:b/>
          <w:bCs/>
          <w:color w:val="5B9BD5" w:themeColor="accent5"/>
        </w:rPr>
        <w:t xml:space="preserve">Areas you </w:t>
      </w:r>
      <w:r w:rsidR="00D10282" w:rsidRPr="000C7C14">
        <w:rPr>
          <w:b/>
          <w:bCs/>
          <w:color w:val="5B9BD5" w:themeColor="accent5"/>
        </w:rPr>
        <w:t>c</w:t>
      </w:r>
      <w:r w:rsidR="00293951" w:rsidRPr="000C7C14">
        <w:rPr>
          <w:b/>
          <w:bCs/>
          <w:color w:val="5B9BD5" w:themeColor="accent5"/>
        </w:rPr>
        <w:t>an</w:t>
      </w:r>
      <w:r w:rsidR="00D10282" w:rsidRPr="000C7C14">
        <w:rPr>
          <w:b/>
          <w:bCs/>
          <w:color w:val="5B9BD5" w:themeColor="accent5"/>
        </w:rPr>
        <w:t>not l</w:t>
      </w:r>
      <w:r w:rsidR="00293951" w:rsidRPr="000C7C14">
        <w:rPr>
          <w:b/>
          <w:bCs/>
          <w:color w:val="5B9BD5" w:themeColor="accent5"/>
        </w:rPr>
        <w:t>ive</w:t>
      </w:r>
      <w:bookmarkEnd w:id="27"/>
    </w:p>
    <w:p w14:paraId="6CC28B70" w14:textId="77777777" w:rsidR="008A4035" w:rsidRDefault="00B43619" w:rsidP="00B43619">
      <w:pPr>
        <w:rPr>
          <w:rFonts w:ascii="Arial" w:hAnsi="Arial" w:cs="Arial"/>
          <w:sz w:val="24"/>
          <w:szCs w:val="24"/>
        </w:rPr>
      </w:pPr>
      <w:r>
        <w:rPr>
          <w:rFonts w:ascii="Arial" w:hAnsi="Arial" w:cs="Arial"/>
          <w:sz w:val="24"/>
          <w:szCs w:val="24"/>
        </w:rPr>
        <w:t xml:space="preserve">     </w:t>
      </w:r>
    </w:p>
    <w:p w14:paraId="51593AC4" w14:textId="521EF345" w:rsidR="00D10282" w:rsidRDefault="00D10282" w:rsidP="00B43619">
      <w:pPr>
        <w:rPr>
          <w:rFonts w:ascii="Arial" w:hAnsi="Arial" w:cs="Arial"/>
          <w:sz w:val="24"/>
          <w:szCs w:val="24"/>
        </w:rPr>
      </w:pPr>
      <w:r>
        <w:rPr>
          <w:rFonts w:ascii="Arial" w:hAnsi="Arial" w:cs="Arial"/>
          <w:sz w:val="24"/>
          <w:szCs w:val="24"/>
        </w:rPr>
        <w:t>You do not have to select an</w:t>
      </w:r>
      <w:r w:rsidR="00480C83">
        <w:rPr>
          <w:rFonts w:ascii="Arial" w:hAnsi="Arial" w:cs="Arial"/>
          <w:sz w:val="24"/>
          <w:szCs w:val="24"/>
        </w:rPr>
        <w:t>y</w:t>
      </w:r>
      <w:r>
        <w:rPr>
          <w:rFonts w:ascii="Arial" w:hAnsi="Arial" w:cs="Arial"/>
          <w:sz w:val="24"/>
          <w:szCs w:val="24"/>
        </w:rPr>
        <w:t xml:space="preserve"> area unless you are at risk in a particular location.</w:t>
      </w:r>
      <w:r w:rsidR="00480C83">
        <w:rPr>
          <w:rFonts w:ascii="Arial" w:hAnsi="Arial" w:cs="Arial"/>
          <w:sz w:val="24"/>
          <w:szCs w:val="24"/>
        </w:rPr>
        <w:t xml:space="preserve"> Due to the limited amount of housing stock, you are advised to only select areas you cannot live in due to a risk that area may pose, rather than areas you do not prefer to live in.</w:t>
      </w:r>
    </w:p>
    <w:p w14:paraId="3610A156" w14:textId="0842FAB1" w:rsidR="00293951" w:rsidRDefault="00D10282" w:rsidP="00B43619">
      <w:pPr>
        <w:rPr>
          <w:rFonts w:ascii="Arial" w:hAnsi="Arial" w:cs="Arial"/>
          <w:sz w:val="24"/>
          <w:szCs w:val="24"/>
        </w:rPr>
      </w:pPr>
      <w:r>
        <w:rPr>
          <w:rFonts w:ascii="Arial" w:hAnsi="Arial" w:cs="Arial"/>
          <w:sz w:val="24"/>
          <w:szCs w:val="24"/>
        </w:rPr>
        <w:t>If you are accepted onto the housing register you will not see any properties you are eligible to bid for in the exclude</w:t>
      </w:r>
      <w:r w:rsidR="00480C83">
        <w:rPr>
          <w:rFonts w:ascii="Arial" w:hAnsi="Arial" w:cs="Arial"/>
          <w:sz w:val="24"/>
          <w:szCs w:val="24"/>
        </w:rPr>
        <w:t xml:space="preserve">d areas, </w:t>
      </w:r>
      <w:r>
        <w:rPr>
          <w:rFonts w:ascii="Arial" w:hAnsi="Arial" w:cs="Arial"/>
          <w:sz w:val="24"/>
          <w:szCs w:val="24"/>
        </w:rPr>
        <w:t>you have selected.</w:t>
      </w:r>
      <w:r w:rsidR="00293951" w:rsidRPr="00B43619">
        <w:rPr>
          <w:rFonts w:ascii="Arial" w:hAnsi="Arial" w:cs="Arial"/>
          <w:sz w:val="24"/>
          <w:szCs w:val="24"/>
        </w:rPr>
        <w:t xml:space="preserve">  </w:t>
      </w:r>
    </w:p>
    <w:p w14:paraId="657F20B1" w14:textId="77777777" w:rsidR="006335BE" w:rsidRDefault="006335BE" w:rsidP="00B43619">
      <w:pPr>
        <w:rPr>
          <w:rFonts w:ascii="Arial" w:hAnsi="Arial" w:cs="Arial"/>
          <w:sz w:val="24"/>
          <w:szCs w:val="24"/>
        </w:rPr>
      </w:pPr>
    </w:p>
    <w:p w14:paraId="2E5CA8AE" w14:textId="44D537D5" w:rsidR="006335BE" w:rsidRPr="00B43619" w:rsidRDefault="006335BE" w:rsidP="00B43619">
      <w:pPr>
        <w:rPr>
          <w:rFonts w:ascii="Arial" w:hAnsi="Arial" w:cs="Arial"/>
          <w:sz w:val="24"/>
          <w:szCs w:val="24"/>
        </w:rPr>
      </w:pPr>
      <w:r>
        <w:rPr>
          <w:noProof/>
        </w:rPr>
        <w:drawing>
          <wp:inline distT="0" distB="0" distL="0" distR="0" wp14:anchorId="42CBC16B" wp14:editId="269CDAA9">
            <wp:extent cx="6231525" cy="477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42006" cy="4780052"/>
                    </a:xfrm>
                    <a:prstGeom prst="rect">
                      <a:avLst/>
                    </a:prstGeom>
                  </pic:spPr>
                </pic:pic>
              </a:graphicData>
            </a:graphic>
          </wp:inline>
        </w:drawing>
      </w:r>
    </w:p>
    <w:p w14:paraId="7362B954" w14:textId="59161F02" w:rsidR="00293951" w:rsidRDefault="00293951" w:rsidP="00994A10">
      <w:pPr>
        <w:ind w:left="360"/>
        <w:rPr>
          <w:sz w:val="36"/>
          <w:szCs w:val="36"/>
        </w:rPr>
      </w:pPr>
    </w:p>
    <w:p w14:paraId="40B08178" w14:textId="4E63A818" w:rsidR="006335BE" w:rsidRDefault="006335BE" w:rsidP="00994A10">
      <w:pPr>
        <w:ind w:left="360"/>
        <w:rPr>
          <w:sz w:val="36"/>
          <w:szCs w:val="36"/>
        </w:rPr>
      </w:pPr>
    </w:p>
    <w:p w14:paraId="60346FD7" w14:textId="172F8B66" w:rsidR="006335BE" w:rsidRDefault="006335BE" w:rsidP="00994A10">
      <w:pPr>
        <w:ind w:left="360"/>
        <w:rPr>
          <w:sz w:val="36"/>
          <w:szCs w:val="36"/>
        </w:rPr>
      </w:pPr>
    </w:p>
    <w:p w14:paraId="160398AE" w14:textId="30CEC422" w:rsidR="006335BE" w:rsidRDefault="006335BE" w:rsidP="00994A10">
      <w:pPr>
        <w:ind w:left="360"/>
        <w:rPr>
          <w:sz w:val="36"/>
          <w:szCs w:val="36"/>
        </w:rPr>
      </w:pPr>
    </w:p>
    <w:p w14:paraId="07472346" w14:textId="77777777" w:rsidR="006335BE" w:rsidRDefault="006335BE" w:rsidP="00994A10">
      <w:pPr>
        <w:ind w:left="360"/>
        <w:rPr>
          <w:sz w:val="36"/>
          <w:szCs w:val="36"/>
        </w:rPr>
      </w:pPr>
    </w:p>
    <w:p w14:paraId="5DE144B8" w14:textId="77777777" w:rsidR="00382E21" w:rsidRDefault="00382E21" w:rsidP="008A4035">
      <w:pPr>
        <w:pStyle w:val="Heading2"/>
      </w:pPr>
    </w:p>
    <w:p w14:paraId="46790505" w14:textId="08206577" w:rsidR="00293951" w:rsidRPr="000C7C14" w:rsidRDefault="00F3353E" w:rsidP="008A4035">
      <w:pPr>
        <w:pStyle w:val="Heading2"/>
        <w:rPr>
          <w:b/>
          <w:bCs/>
          <w:color w:val="5B9BD5" w:themeColor="accent5"/>
        </w:rPr>
      </w:pPr>
      <w:bookmarkStart w:id="28" w:name="_Toc127775296"/>
      <w:r w:rsidRPr="000C7C14">
        <w:rPr>
          <w:b/>
          <w:bCs/>
          <w:color w:val="5B9BD5" w:themeColor="accent5"/>
        </w:rPr>
        <w:t>Section 1</w:t>
      </w:r>
      <w:r w:rsidR="00AD5843" w:rsidRPr="000C7C14">
        <w:rPr>
          <w:b/>
          <w:bCs/>
          <w:color w:val="5B9BD5" w:themeColor="accent5"/>
        </w:rPr>
        <w:t>3</w:t>
      </w:r>
      <w:r w:rsidR="008A4035" w:rsidRPr="000C7C14">
        <w:rPr>
          <w:b/>
          <w:bCs/>
          <w:color w:val="5B9BD5" w:themeColor="accent5"/>
        </w:rPr>
        <w:t xml:space="preserve"> </w:t>
      </w:r>
      <w:r w:rsidR="00293951" w:rsidRPr="000C7C14">
        <w:rPr>
          <w:b/>
          <w:bCs/>
          <w:color w:val="5B9BD5" w:themeColor="accent5"/>
        </w:rPr>
        <w:t>Previous Applications</w:t>
      </w:r>
      <w:bookmarkEnd w:id="28"/>
    </w:p>
    <w:p w14:paraId="0E0FC0B0" w14:textId="77777777" w:rsidR="008A4035" w:rsidRDefault="008A4035" w:rsidP="008A4035">
      <w:pPr>
        <w:rPr>
          <w:rFonts w:ascii="Arial" w:hAnsi="Arial" w:cs="Arial"/>
          <w:sz w:val="24"/>
          <w:szCs w:val="24"/>
        </w:rPr>
      </w:pPr>
    </w:p>
    <w:p w14:paraId="02DE8994" w14:textId="7DC511E7" w:rsidR="00293951" w:rsidRDefault="00293951" w:rsidP="008A4035">
      <w:pPr>
        <w:rPr>
          <w:rFonts w:ascii="Arial" w:hAnsi="Arial" w:cs="Arial"/>
          <w:sz w:val="24"/>
          <w:szCs w:val="24"/>
        </w:rPr>
      </w:pPr>
      <w:r w:rsidRPr="00B43619">
        <w:rPr>
          <w:rFonts w:ascii="Arial" w:hAnsi="Arial" w:cs="Arial"/>
          <w:sz w:val="24"/>
          <w:szCs w:val="24"/>
        </w:rPr>
        <w:t xml:space="preserve">You will be asked if you have previously </w:t>
      </w:r>
      <w:r w:rsidR="00EC5683" w:rsidRPr="00B43619">
        <w:rPr>
          <w:rFonts w:ascii="Arial" w:hAnsi="Arial" w:cs="Arial"/>
          <w:sz w:val="24"/>
          <w:szCs w:val="24"/>
        </w:rPr>
        <w:t>applied for housin</w:t>
      </w:r>
      <w:r w:rsidR="00B575A4">
        <w:rPr>
          <w:rFonts w:ascii="Arial" w:hAnsi="Arial" w:cs="Arial"/>
          <w:sz w:val="24"/>
          <w:szCs w:val="24"/>
        </w:rPr>
        <w:t>g</w:t>
      </w:r>
      <w:r w:rsidR="00EC5683" w:rsidRPr="00B43619">
        <w:rPr>
          <w:rFonts w:ascii="Arial" w:hAnsi="Arial" w:cs="Arial"/>
          <w:sz w:val="24"/>
          <w:szCs w:val="24"/>
        </w:rPr>
        <w:t xml:space="preserve"> with Birmingham City Council.  If so, please add the details.</w:t>
      </w:r>
    </w:p>
    <w:p w14:paraId="6D983B7E" w14:textId="77777777" w:rsidR="006335BE" w:rsidRDefault="006335BE" w:rsidP="008A4035">
      <w:pPr>
        <w:rPr>
          <w:rFonts w:ascii="Arial" w:hAnsi="Arial" w:cs="Arial"/>
          <w:sz w:val="24"/>
          <w:szCs w:val="24"/>
        </w:rPr>
      </w:pPr>
    </w:p>
    <w:p w14:paraId="59B07D8A" w14:textId="5DB5C7A8" w:rsidR="00EC5683" w:rsidRDefault="006335BE" w:rsidP="00480C83">
      <w:pPr>
        <w:rPr>
          <w:sz w:val="36"/>
          <w:szCs w:val="36"/>
        </w:rPr>
      </w:pPr>
      <w:r>
        <w:rPr>
          <w:noProof/>
        </w:rPr>
        <w:drawing>
          <wp:inline distT="0" distB="0" distL="0" distR="0" wp14:anchorId="21B95A90" wp14:editId="2AE193A4">
            <wp:extent cx="6523265" cy="473563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37116" cy="4745685"/>
                    </a:xfrm>
                    <a:prstGeom prst="rect">
                      <a:avLst/>
                    </a:prstGeom>
                  </pic:spPr>
                </pic:pic>
              </a:graphicData>
            </a:graphic>
          </wp:inline>
        </w:drawing>
      </w:r>
    </w:p>
    <w:p w14:paraId="47F4F93C" w14:textId="042F4EE2" w:rsidR="00EC5683" w:rsidRDefault="00EC5683" w:rsidP="00994A10">
      <w:pPr>
        <w:ind w:left="360"/>
        <w:rPr>
          <w:sz w:val="36"/>
          <w:szCs w:val="36"/>
        </w:rPr>
      </w:pPr>
    </w:p>
    <w:p w14:paraId="25F1DC31" w14:textId="4A98FE18" w:rsidR="006335BE" w:rsidRDefault="006335BE" w:rsidP="00994A10">
      <w:pPr>
        <w:ind w:left="360"/>
        <w:rPr>
          <w:sz w:val="36"/>
          <w:szCs w:val="36"/>
        </w:rPr>
      </w:pPr>
    </w:p>
    <w:p w14:paraId="6A58C4B2" w14:textId="22404F3E" w:rsidR="006335BE" w:rsidRDefault="006335BE" w:rsidP="00994A10">
      <w:pPr>
        <w:ind w:left="360"/>
        <w:rPr>
          <w:sz w:val="36"/>
          <w:szCs w:val="36"/>
        </w:rPr>
      </w:pPr>
    </w:p>
    <w:p w14:paraId="182CCE39" w14:textId="30CA8C3C" w:rsidR="006335BE" w:rsidRDefault="006335BE" w:rsidP="00994A10">
      <w:pPr>
        <w:ind w:left="360"/>
        <w:rPr>
          <w:sz w:val="36"/>
          <w:szCs w:val="36"/>
        </w:rPr>
      </w:pPr>
    </w:p>
    <w:p w14:paraId="657298F6" w14:textId="77777777" w:rsidR="003A47E8" w:rsidRDefault="003A47E8" w:rsidP="00994A10">
      <w:pPr>
        <w:ind w:left="360"/>
        <w:rPr>
          <w:sz w:val="36"/>
          <w:szCs w:val="36"/>
        </w:rPr>
      </w:pPr>
    </w:p>
    <w:p w14:paraId="4610BE0E" w14:textId="5F9248CF" w:rsidR="00EC5683" w:rsidRPr="000C7C14" w:rsidRDefault="00F3353E" w:rsidP="008A4035">
      <w:pPr>
        <w:pStyle w:val="Heading2"/>
        <w:rPr>
          <w:b/>
          <w:bCs/>
        </w:rPr>
      </w:pPr>
      <w:bookmarkStart w:id="29" w:name="_Toc127775297"/>
      <w:r w:rsidRPr="000C7C14">
        <w:rPr>
          <w:b/>
          <w:bCs/>
          <w:color w:val="5B9BD5" w:themeColor="accent5"/>
        </w:rPr>
        <w:t>Section 1</w:t>
      </w:r>
      <w:r w:rsidR="00AD5843" w:rsidRPr="000C7C14">
        <w:rPr>
          <w:b/>
          <w:bCs/>
          <w:color w:val="5B9BD5" w:themeColor="accent5"/>
        </w:rPr>
        <w:t>4</w:t>
      </w:r>
      <w:r w:rsidR="008A4035" w:rsidRPr="000C7C14">
        <w:rPr>
          <w:b/>
          <w:bCs/>
          <w:color w:val="5B9BD5" w:themeColor="accent5"/>
        </w:rPr>
        <w:t xml:space="preserve"> </w:t>
      </w:r>
      <w:r w:rsidR="00EC5683" w:rsidRPr="000C7C14">
        <w:rPr>
          <w:b/>
          <w:bCs/>
          <w:color w:val="5B9BD5" w:themeColor="accent5"/>
        </w:rPr>
        <w:t>Birmingham City Council Connections</w:t>
      </w:r>
      <w:bookmarkEnd w:id="29"/>
    </w:p>
    <w:p w14:paraId="4FE8A52C" w14:textId="77777777" w:rsidR="008A4035" w:rsidRDefault="008A4035" w:rsidP="008A4035">
      <w:pPr>
        <w:rPr>
          <w:rFonts w:ascii="Arial" w:hAnsi="Arial" w:cs="Arial"/>
          <w:sz w:val="24"/>
          <w:szCs w:val="24"/>
        </w:rPr>
      </w:pPr>
    </w:p>
    <w:p w14:paraId="3F4D1D73" w14:textId="4B44CF4A" w:rsidR="00EC5683" w:rsidRPr="00B43619" w:rsidRDefault="00EC5683" w:rsidP="008A4035">
      <w:pPr>
        <w:rPr>
          <w:rFonts w:ascii="Arial" w:hAnsi="Arial" w:cs="Arial"/>
          <w:sz w:val="24"/>
          <w:szCs w:val="24"/>
        </w:rPr>
      </w:pPr>
      <w:r w:rsidRPr="00B43619">
        <w:rPr>
          <w:rFonts w:ascii="Arial" w:hAnsi="Arial" w:cs="Arial"/>
          <w:sz w:val="24"/>
          <w:szCs w:val="24"/>
        </w:rPr>
        <w:lastRenderedPageBreak/>
        <w:t xml:space="preserve">You must tell us if you </w:t>
      </w:r>
      <w:r w:rsidR="00D10282">
        <w:rPr>
          <w:rFonts w:ascii="Arial" w:hAnsi="Arial" w:cs="Arial"/>
          <w:sz w:val="24"/>
          <w:szCs w:val="24"/>
        </w:rPr>
        <w:t xml:space="preserve">or any members of your family </w:t>
      </w:r>
      <w:r w:rsidRPr="00B43619">
        <w:rPr>
          <w:rFonts w:ascii="Arial" w:hAnsi="Arial" w:cs="Arial"/>
          <w:sz w:val="24"/>
          <w:szCs w:val="24"/>
        </w:rPr>
        <w:t>are connected to any employees or Councillors of Birmingham City Council.</w:t>
      </w:r>
    </w:p>
    <w:p w14:paraId="79E84077" w14:textId="237859B3" w:rsidR="00B575A4" w:rsidRDefault="006335BE" w:rsidP="000C7C14">
      <w:pPr>
        <w:rPr>
          <w:sz w:val="36"/>
          <w:szCs w:val="36"/>
        </w:rPr>
      </w:pPr>
      <w:r>
        <w:rPr>
          <w:noProof/>
        </w:rPr>
        <w:drawing>
          <wp:inline distT="0" distB="0" distL="0" distR="0" wp14:anchorId="67E8C62D" wp14:editId="3D83F57D">
            <wp:extent cx="6497053" cy="307856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33873"/>
                    <a:stretch/>
                  </pic:blipFill>
                  <pic:spPr bwMode="auto">
                    <a:xfrm>
                      <a:off x="0" y="0"/>
                      <a:ext cx="6545538" cy="3101540"/>
                    </a:xfrm>
                    <a:prstGeom prst="rect">
                      <a:avLst/>
                    </a:prstGeom>
                    <a:ln>
                      <a:noFill/>
                    </a:ln>
                    <a:extLst>
                      <a:ext uri="{53640926-AAD7-44D8-BBD7-CCE9431645EC}">
                        <a14:shadowObscured xmlns:a14="http://schemas.microsoft.com/office/drawing/2010/main"/>
                      </a:ext>
                    </a:extLst>
                  </pic:spPr>
                </pic:pic>
              </a:graphicData>
            </a:graphic>
          </wp:inline>
        </w:drawing>
      </w:r>
    </w:p>
    <w:p w14:paraId="5A78E502" w14:textId="77777777" w:rsidR="000C7C14" w:rsidRDefault="000C7C14" w:rsidP="008A4035">
      <w:pPr>
        <w:pStyle w:val="Heading2"/>
        <w:rPr>
          <w:b/>
          <w:bCs/>
          <w:color w:val="5B9BD5" w:themeColor="accent5"/>
        </w:rPr>
      </w:pPr>
    </w:p>
    <w:p w14:paraId="4040BDA4" w14:textId="1AD43819" w:rsidR="00EC5683" w:rsidRPr="000C7C14" w:rsidRDefault="00F3353E" w:rsidP="008A4035">
      <w:pPr>
        <w:pStyle w:val="Heading2"/>
        <w:rPr>
          <w:b/>
          <w:bCs/>
          <w:color w:val="5B9BD5" w:themeColor="accent5"/>
        </w:rPr>
      </w:pPr>
      <w:bookmarkStart w:id="30" w:name="_Toc127775298"/>
      <w:r w:rsidRPr="000C7C14">
        <w:rPr>
          <w:b/>
          <w:bCs/>
          <w:color w:val="5B9BD5" w:themeColor="accent5"/>
        </w:rPr>
        <w:t>Section 1</w:t>
      </w:r>
      <w:r w:rsidR="00AD5843" w:rsidRPr="000C7C14">
        <w:rPr>
          <w:b/>
          <w:bCs/>
          <w:color w:val="5B9BD5" w:themeColor="accent5"/>
        </w:rPr>
        <w:t>5</w:t>
      </w:r>
      <w:r w:rsidR="008A4035" w:rsidRPr="000C7C14">
        <w:rPr>
          <w:b/>
          <w:bCs/>
          <w:color w:val="5B9BD5" w:themeColor="accent5"/>
        </w:rPr>
        <w:t xml:space="preserve"> </w:t>
      </w:r>
      <w:r w:rsidR="00EC5683" w:rsidRPr="000C7C14">
        <w:rPr>
          <w:b/>
          <w:bCs/>
          <w:color w:val="5B9BD5" w:themeColor="accent5"/>
        </w:rPr>
        <w:t>Application Confirmation</w:t>
      </w:r>
      <w:bookmarkEnd w:id="30"/>
    </w:p>
    <w:p w14:paraId="1C91664F" w14:textId="77777777" w:rsidR="008A4035" w:rsidRDefault="008A4035" w:rsidP="008A4035">
      <w:pPr>
        <w:rPr>
          <w:rFonts w:ascii="Arial" w:hAnsi="Arial" w:cs="Arial"/>
          <w:sz w:val="24"/>
          <w:szCs w:val="24"/>
        </w:rPr>
      </w:pPr>
    </w:p>
    <w:p w14:paraId="3C5CAE63" w14:textId="5B15EA90" w:rsidR="00B575A4" w:rsidRPr="00B575A4" w:rsidRDefault="00EC5683" w:rsidP="00B575A4">
      <w:pPr>
        <w:rPr>
          <w:rFonts w:ascii="Arial" w:hAnsi="Arial" w:cs="Arial"/>
          <w:sz w:val="24"/>
          <w:szCs w:val="24"/>
        </w:rPr>
      </w:pPr>
      <w:r w:rsidRPr="00B43619">
        <w:rPr>
          <w:rFonts w:ascii="Arial" w:hAnsi="Arial" w:cs="Arial"/>
          <w:sz w:val="24"/>
          <w:szCs w:val="24"/>
        </w:rPr>
        <w:t>Th</w:t>
      </w:r>
      <w:r w:rsidR="008A4035">
        <w:rPr>
          <w:rFonts w:ascii="Arial" w:hAnsi="Arial" w:cs="Arial"/>
          <w:sz w:val="24"/>
          <w:szCs w:val="24"/>
        </w:rPr>
        <w:t>is</w:t>
      </w:r>
      <w:r w:rsidRPr="00B43619">
        <w:rPr>
          <w:rFonts w:ascii="Arial" w:hAnsi="Arial" w:cs="Arial"/>
          <w:sz w:val="24"/>
          <w:szCs w:val="24"/>
        </w:rPr>
        <w:t xml:space="preserve"> final section allows you to submit your application for processing.  You can also go to previous sections if you wish to </w:t>
      </w:r>
      <w:r w:rsidR="008A4035">
        <w:rPr>
          <w:rFonts w:ascii="Arial" w:hAnsi="Arial" w:cs="Arial"/>
          <w:sz w:val="24"/>
          <w:szCs w:val="24"/>
        </w:rPr>
        <w:t>check or change any of your answers</w:t>
      </w:r>
      <w:r w:rsidRPr="00B43619">
        <w:rPr>
          <w:rFonts w:ascii="Arial" w:hAnsi="Arial" w:cs="Arial"/>
          <w:sz w:val="24"/>
          <w:szCs w:val="24"/>
        </w:rPr>
        <w:t>.</w:t>
      </w:r>
    </w:p>
    <w:p w14:paraId="7A2BD6B0" w14:textId="577A8790" w:rsidR="000C7C14" w:rsidRDefault="00A45F70" w:rsidP="000C7C14">
      <w:pPr>
        <w:ind w:left="360"/>
        <w:rPr>
          <w:sz w:val="36"/>
          <w:szCs w:val="36"/>
        </w:rPr>
      </w:pPr>
      <w:r>
        <w:rPr>
          <w:noProof/>
        </w:rPr>
        <mc:AlternateContent>
          <mc:Choice Requires="wps">
            <w:drawing>
              <wp:anchor distT="0" distB="0" distL="114300" distR="114300" simplePos="0" relativeHeight="251682816" behindDoc="0" locked="0" layoutInCell="1" allowOverlap="1" wp14:anchorId="12AF7376" wp14:editId="1C38855B">
                <wp:simplePos x="0" y="0"/>
                <wp:positionH relativeFrom="column">
                  <wp:posOffset>1775560</wp:posOffset>
                </wp:positionH>
                <wp:positionV relativeFrom="paragraph">
                  <wp:posOffset>2816726</wp:posOffset>
                </wp:positionV>
                <wp:extent cx="1395864" cy="461444"/>
                <wp:effectExtent l="19050" t="19050" r="33020" b="34290"/>
                <wp:wrapNone/>
                <wp:docPr id="5" name="Rectangle 5"/>
                <wp:cNvGraphicFramePr/>
                <a:graphic xmlns:a="http://schemas.openxmlformats.org/drawingml/2006/main">
                  <a:graphicData uri="http://schemas.microsoft.com/office/word/2010/wordprocessingShape">
                    <wps:wsp>
                      <wps:cNvSpPr/>
                      <wps:spPr>
                        <a:xfrm>
                          <a:off x="0" y="0"/>
                          <a:ext cx="1395864" cy="461444"/>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5DE24" id="Rectangle 5" o:spid="_x0000_s1026" style="position:absolute;margin-left:139.8pt;margin-top:221.8pt;width:109.9pt;height:3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" filled="f" strokecolor="yellow" strokeweight="4.5pt"/>
            </w:pict>
          </mc:Fallback>
        </mc:AlternateContent>
      </w:r>
      <w:r w:rsidR="00B575A4">
        <w:rPr>
          <w:noProof/>
        </w:rPr>
        <w:drawing>
          <wp:inline distT="0" distB="0" distL="0" distR="0" wp14:anchorId="6FB639FC" wp14:editId="54868251">
            <wp:extent cx="5909912" cy="3362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21487" b="32119"/>
                    <a:stretch/>
                  </pic:blipFill>
                  <pic:spPr bwMode="auto">
                    <a:xfrm>
                      <a:off x="0" y="0"/>
                      <a:ext cx="6046863" cy="3440343"/>
                    </a:xfrm>
                    <a:prstGeom prst="rect">
                      <a:avLst/>
                    </a:prstGeom>
                    <a:ln>
                      <a:noFill/>
                    </a:ln>
                    <a:extLst>
                      <a:ext uri="{53640926-AAD7-44D8-BBD7-CCE9431645EC}">
                        <a14:shadowObscured xmlns:a14="http://schemas.microsoft.com/office/drawing/2010/main"/>
                      </a:ext>
                    </a:extLst>
                  </pic:spPr>
                </pic:pic>
              </a:graphicData>
            </a:graphic>
          </wp:inline>
        </w:drawing>
      </w:r>
    </w:p>
    <w:p w14:paraId="6D59379E" w14:textId="60E988A4" w:rsidR="00EC5683" w:rsidRPr="000C7C14" w:rsidRDefault="00EC5683" w:rsidP="000C7C14">
      <w:pPr>
        <w:ind w:left="360"/>
        <w:rPr>
          <w:sz w:val="36"/>
          <w:szCs w:val="36"/>
        </w:rPr>
      </w:pPr>
      <w:r w:rsidRPr="00B43619">
        <w:rPr>
          <w:rFonts w:ascii="Arial" w:hAnsi="Arial" w:cs="Arial"/>
          <w:sz w:val="24"/>
          <w:szCs w:val="24"/>
        </w:rPr>
        <w:t xml:space="preserve">Once submitted you </w:t>
      </w:r>
      <w:r w:rsidR="008A4035">
        <w:rPr>
          <w:rFonts w:ascii="Arial" w:hAnsi="Arial" w:cs="Arial"/>
          <w:sz w:val="24"/>
          <w:szCs w:val="24"/>
        </w:rPr>
        <w:t>will not be able to change your application details until the assessment has been completed.</w:t>
      </w:r>
    </w:p>
    <w:p w14:paraId="5D97C2CC" w14:textId="200854EA" w:rsidR="00D10282" w:rsidRDefault="00B575A4" w:rsidP="00D10282">
      <w:pPr>
        <w:ind w:left="360"/>
        <w:rPr>
          <w:rFonts w:ascii="Arial" w:hAnsi="Arial" w:cs="Arial"/>
          <w:color w:val="333333"/>
          <w:sz w:val="24"/>
          <w:szCs w:val="24"/>
          <w:lang w:val="en"/>
        </w:rPr>
      </w:pPr>
      <w:r>
        <w:rPr>
          <w:noProof/>
        </w:rPr>
        <w:lastRenderedPageBreak/>
        <w:drawing>
          <wp:inline distT="0" distB="0" distL="0" distR="0" wp14:anchorId="7AAE5C09" wp14:editId="374F5778">
            <wp:extent cx="5731510" cy="17291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729105"/>
                    </a:xfrm>
                    <a:prstGeom prst="rect">
                      <a:avLst/>
                    </a:prstGeom>
                  </pic:spPr>
                </pic:pic>
              </a:graphicData>
            </a:graphic>
          </wp:inline>
        </w:drawing>
      </w:r>
    </w:p>
    <w:p w14:paraId="752922C8" w14:textId="69DDF8E7" w:rsidR="00D10282" w:rsidRDefault="00D10282" w:rsidP="00D10282">
      <w:pPr>
        <w:ind w:left="360"/>
        <w:rPr>
          <w:rFonts w:ascii="Arial" w:hAnsi="Arial" w:cs="Arial"/>
          <w:color w:val="333333"/>
          <w:sz w:val="24"/>
          <w:szCs w:val="24"/>
          <w:lang w:val="en"/>
        </w:rPr>
      </w:pPr>
      <w:r w:rsidRPr="00D10282">
        <w:rPr>
          <w:rFonts w:ascii="Arial" w:hAnsi="Arial" w:cs="Arial"/>
          <w:color w:val="333333"/>
          <w:sz w:val="24"/>
          <w:szCs w:val="24"/>
          <w:lang w:val="en"/>
        </w:rPr>
        <w:t>Application forms submitted will be assessed in date order of receipt</w:t>
      </w:r>
      <w:r w:rsidR="00850219">
        <w:rPr>
          <w:rFonts w:ascii="Arial" w:hAnsi="Arial" w:cs="Arial"/>
          <w:color w:val="333333"/>
          <w:sz w:val="24"/>
          <w:szCs w:val="24"/>
          <w:lang w:val="en"/>
        </w:rPr>
        <w:t>,</w:t>
      </w:r>
      <w:r w:rsidRPr="00D10282">
        <w:rPr>
          <w:rFonts w:ascii="Arial" w:hAnsi="Arial" w:cs="Arial"/>
          <w:color w:val="333333"/>
          <w:sz w:val="24"/>
          <w:szCs w:val="24"/>
          <w:lang w:val="en"/>
        </w:rPr>
        <w:t xml:space="preserve"> from the earliest received first.</w:t>
      </w:r>
    </w:p>
    <w:p w14:paraId="53AC1066" w14:textId="7E1A0993" w:rsidR="00471BBC" w:rsidRPr="00B43619" w:rsidRDefault="00471BBC" w:rsidP="00471BBC">
      <w:pPr>
        <w:ind w:left="360"/>
        <w:rPr>
          <w:rFonts w:ascii="Arial" w:hAnsi="Arial" w:cs="Arial"/>
          <w:sz w:val="24"/>
          <w:szCs w:val="24"/>
        </w:rPr>
      </w:pPr>
      <w:r w:rsidRPr="00B43619">
        <w:rPr>
          <w:rFonts w:ascii="Arial" w:hAnsi="Arial" w:cs="Arial"/>
          <w:sz w:val="24"/>
          <w:szCs w:val="24"/>
        </w:rPr>
        <w:t xml:space="preserve">During the assessment an officer may contact you to discuss further details of your application or request further information to support it.  You will be able to add </w:t>
      </w:r>
      <w:r w:rsidR="007207DC">
        <w:rPr>
          <w:rFonts w:ascii="Arial" w:hAnsi="Arial" w:cs="Arial"/>
          <w:sz w:val="24"/>
          <w:szCs w:val="24"/>
        </w:rPr>
        <w:t xml:space="preserve">information </w:t>
      </w:r>
      <w:r w:rsidRPr="00B43619">
        <w:rPr>
          <w:rFonts w:ascii="Arial" w:hAnsi="Arial" w:cs="Arial"/>
          <w:sz w:val="24"/>
          <w:szCs w:val="24"/>
        </w:rPr>
        <w:t>this by logging into your account and selecting</w:t>
      </w:r>
      <w:r w:rsidR="00B575A4">
        <w:rPr>
          <w:rFonts w:ascii="Arial" w:hAnsi="Arial" w:cs="Arial"/>
          <w:sz w:val="24"/>
          <w:szCs w:val="24"/>
        </w:rPr>
        <w:t xml:space="preserve"> Upload / Review documents</w:t>
      </w:r>
      <w:r w:rsidR="00850219">
        <w:rPr>
          <w:rFonts w:ascii="Arial" w:hAnsi="Arial" w:cs="Arial"/>
          <w:sz w:val="24"/>
          <w:szCs w:val="24"/>
        </w:rPr>
        <w:t>:</w:t>
      </w:r>
      <w:r w:rsidRPr="00B43619">
        <w:rPr>
          <w:rFonts w:ascii="Arial" w:hAnsi="Arial" w:cs="Arial"/>
          <w:sz w:val="24"/>
          <w:szCs w:val="24"/>
        </w:rPr>
        <w:t xml:space="preserve"> </w:t>
      </w:r>
    </w:p>
    <w:p w14:paraId="56CC2BBD" w14:textId="77777777" w:rsidR="00276A26" w:rsidRDefault="00276A26" w:rsidP="00994A10">
      <w:pPr>
        <w:ind w:left="360"/>
        <w:rPr>
          <w:sz w:val="36"/>
          <w:szCs w:val="36"/>
        </w:rPr>
      </w:pPr>
    </w:p>
    <w:p w14:paraId="6A32DC62" w14:textId="798DFA67" w:rsidR="00471BBC" w:rsidRDefault="00B575A4" w:rsidP="00994A10">
      <w:pPr>
        <w:ind w:left="360"/>
        <w:rPr>
          <w:sz w:val="36"/>
          <w:szCs w:val="36"/>
        </w:rPr>
      </w:pPr>
      <w:r>
        <w:rPr>
          <w:noProof/>
        </w:rPr>
        <mc:AlternateContent>
          <mc:Choice Requires="wps">
            <w:drawing>
              <wp:anchor distT="0" distB="0" distL="114300" distR="114300" simplePos="0" relativeHeight="251661312" behindDoc="0" locked="0" layoutInCell="1" allowOverlap="1" wp14:anchorId="0C2B3313" wp14:editId="3B0C1FD2">
                <wp:simplePos x="0" y="0"/>
                <wp:positionH relativeFrom="column">
                  <wp:posOffset>2408567</wp:posOffset>
                </wp:positionH>
                <wp:positionV relativeFrom="paragraph">
                  <wp:posOffset>1713445</wp:posOffset>
                </wp:positionV>
                <wp:extent cx="1481946" cy="256995"/>
                <wp:effectExtent l="19050" t="19050" r="23495" b="10160"/>
                <wp:wrapNone/>
                <wp:docPr id="44" name="Rectangle 44"/>
                <wp:cNvGraphicFramePr/>
                <a:graphic xmlns:a="http://schemas.openxmlformats.org/drawingml/2006/main">
                  <a:graphicData uri="http://schemas.microsoft.com/office/word/2010/wordprocessingShape">
                    <wps:wsp>
                      <wps:cNvSpPr/>
                      <wps:spPr>
                        <a:xfrm>
                          <a:off x="0" y="0"/>
                          <a:ext cx="1481946" cy="256995"/>
                        </a:xfrm>
                        <a:prstGeom prst="rect">
                          <a:avLst/>
                        </a:prstGeom>
                        <a:noFill/>
                        <a:ln w="44450">
                          <a:solidFill>
                            <a:srgbClr val="FFFF00"/>
                          </a:solidFill>
                          <a:extLst>
                            <a:ext uri="{C807C97D-BFC1-408E-A445-0C87EB9F89A2}">
                              <ask:lineSketchStyleProps xmlns:ask="http://schemas.microsoft.com/office/drawing/2018/sketchyshapes">
                                <ask:type>
                                  <ask:lineSketchNone/>
                                </ask:type>
                              </ask:lineSketchStyleProps>
                            </a:ext>
                          </a:extLst>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E1B9" id="Rectangle 44" o:spid="_x0000_s1026" style="position:absolute;margin-left:189.65pt;margin-top:134.9pt;width:116.7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" filled="f" strokecolor="yellow" strokeweight="3.5pt"/>
            </w:pict>
          </mc:Fallback>
        </mc:AlternateContent>
      </w:r>
      <w:r w:rsidRPr="00B575A4">
        <w:rPr>
          <w:noProof/>
          <w:highlight w:val="yellow"/>
        </w:rPr>
        <w:drawing>
          <wp:inline distT="0" distB="0" distL="0" distR="0" wp14:anchorId="13D31A7C" wp14:editId="5977ED5E">
            <wp:extent cx="5731510" cy="221488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214880"/>
                    </a:xfrm>
                    <a:prstGeom prst="rect">
                      <a:avLst/>
                    </a:prstGeom>
                  </pic:spPr>
                </pic:pic>
              </a:graphicData>
            </a:graphic>
          </wp:inline>
        </w:drawing>
      </w:r>
    </w:p>
    <w:p w14:paraId="10F98D84" w14:textId="77777777" w:rsidR="00276A26" w:rsidRDefault="00276A26" w:rsidP="00D10282">
      <w:pPr>
        <w:pStyle w:val="Heading1"/>
      </w:pPr>
    </w:p>
    <w:p w14:paraId="0AB942B5" w14:textId="77777777" w:rsidR="00276A26" w:rsidRDefault="00276A26" w:rsidP="00D10282">
      <w:pPr>
        <w:pStyle w:val="Heading1"/>
      </w:pPr>
    </w:p>
    <w:p w14:paraId="520556FC" w14:textId="7ED81957" w:rsidR="00276A26" w:rsidRDefault="00276A26" w:rsidP="00D10282">
      <w:pPr>
        <w:pStyle w:val="Heading1"/>
      </w:pPr>
    </w:p>
    <w:p w14:paraId="4351251A" w14:textId="1B093216" w:rsidR="000C7C14" w:rsidRDefault="000C7C14" w:rsidP="000C7C14"/>
    <w:p w14:paraId="4AD32F16" w14:textId="6A76A349" w:rsidR="000C7C14" w:rsidRDefault="000C7C14" w:rsidP="000C7C14"/>
    <w:p w14:paraId="64630EB2" w14:textId="77777777" w:rsidR="00CC1045" w:rsidRDefault="00CC1045" w:rsidP="000C7C14"/>
    <w:p w14:paraId="48878A57" w14:textId="18A6457C" w:rsidR="000C7C14" w:rsidRDefault="000C7C14" w:rsidP="000C7C14"/>
    <w:p w14:paraId="3DC46BBB" w14:textId="77777777" w:rsidR="000C7C14" w:rsidRPr="000C7C14" w:rsidRDefault="000C7C14" w:rsidP="000C7C14"/>
    <w:p w14:paraId="322C4102" w14:textId="0040D3AD" w:rsidR="00894F2C" w:rsidRPr="000C7C14" w:rsidRDefault="00894F2C" w:rsidP="00D10282">
      <w:pPr>
        <w:pStyle w:val="Heading1"/>
        <w:rPr>
          <w:b/>
          <w:bCs/>
          <w:color w:val="4472C4" w:themeColor="accent1"/>
        </w:rPr>
      </w:pPr>
      <w:bookmarkStart w:id="31" w:name="_Toc127775299"/>
      <w:r w:rsidRPr="000C7C14">
        <w:rPr>
          <w:b/>
          <w:bCs/>
          <w:color w:val="4472C4" w:themeColor="accent1"/>
        </w:rPr>
        <w:lastRenderedPageBreak/>
        <w:t>Change in circumstances for existing applicants</w:t>
      </w:r>
      <w:bookmarkEnd w:id="31"/>
      <w:r w:rsidRPr="000C7C14">
        <w:rPr>
          <w:b/>
          <w:bCs/>
          <w:color w:val="4472C4" w:themeColor="accent1"/>
        </w:rPr>
        <w:t xml:space="preserve"> </w:t>
      </w:r>
    </w:p>
    <w:p w14:paraId="302CD33C" w14:textId="77777777" w:rsidR="00894F2C" w:rsidRPr="00894F2C" w:rsidRDefault="00894F2C" w:rsidP="00894F2C">
      <w:pPr>
        <w:autoSpaceDE w:val="0"/>
        <w:autoSpaceDN w:val="0"/>
        <w:adjustRightInd w:val="0"/>
        <w:spacing w:after="0" w:line="240" w:lineRule="auto"/>
        <w:rPr>
          <w:rFonts w:ascii="Arial" w:hAnsi="Arial" w:cs="Arial"/>
          <w:color w:val="000000"/>
          <w:sz w:val="23"/>
          <w:szCs w:val="23"/>
        </w:rPr>
      </w:pPr>
    </w:p>
    <w:p w14:paraId="0B3A3E26" w14:textId="0C980FFA" w:rsidR="00D10282" w:rsidRPr="00850219" w:rsidRDefault="00894F2C" w:rsidP="00894F2C">
      <w:pPr>
        <w:autoSpaceDE w:val="0"/>
        <w:autoSpaceDN w:val="0"/>
        <w:adjustRightInd w:val="0"/>
        <w:spacing w:after="0" w:line="240" w:lineRule="auto"/>
        <w:rPr>
          <w:rFonts w:ascii="Arial" w:hAnsi="Arial" w:cs="Arial"/>
          <w:color w:val="000000"/>
          <w:sz w:val="24"/>
          <w:szCs w:val="24"/>
        </w:rPr>
      </w:pPr>
      <w:r w:rsidRPr="00850219">
        <w:rPr>
          <w:rFonts w:ascii="Arial" w:hAnsi="Arial" w:cs="Arial"/>
          <w:color w:val="000000"/>
          <w:sz w:val="24"/>
          <w:szCs w:val="24"/>
        </w:rPr>
        <w:t xml:space="preserve">If you are already registered and your application is </w:t>
      </w:r>
      <w:r w:rsidR="007207DC" w:rsidRPr="00850219">
        <w:rPr>
          <w:rFonts w:ascii="Arial" w:hAnsi="Arial" w:cs="Arial"/>
          <w:color w:val="000000"/>
          <w:sz w:val="24"/>
          <w:szCs w:val="24"/>
        </w:rPr>
        <w:t>active,</w:t>
      </w:r>
      <w:r w:rsidRPr="00850219">
        <w:rPr>
          <w:rFonts w:ascii="Arial" w:hAnsi="Arial" w:cs="Arial"/>
          <w:color w:val="000000"/>
          <w:sz w:val="24"/>
          <w:szCs w:val="24"/>
        </w:rPr>
        <w:t xml:space="preserve"> but you need to tell us about a change in circumstances, you need to log in to your online account and update your application form with the changes. This will ensure that your application is up to date and that you can bid for suitable properties which meet your needs and have been awarded the right level of priority. </w:t>
      </w:r>
    </w:p>
    <w:p w14:paraId="3C9B8DF8" w14:textId="77777777" w:rsidR="00D10282" w:rsidRPr="00850219" w:rsidRDefault="00D10282" w:rsidP="00894F2C">
      <w:pPr>
        <w:autoSpaceDE w:val="0"/>
        <w:autoSpaceDN w:val="0"/>
        <w:adjustRightInd w:val="0"/>
        <w:spacing w:after="0" w:line="240" w:lineRule="auto"/>
        <w:rPr>
          <w:rFonts w:ascii="Arial" w:hAnsi="Arial" w:cs="Arial"/>
          <w:color w:val="000000"/>
          <w:sz w:val="24"/>
          <w:szCs w:val="24"/>
        </w:rPr>
      </w:pPr>
    </w:p>
    <w:p w14:paraId="66C6C284" w14:textId="546EE031" w:rsidR="00894F2C" w:rsidRPr="00850219" w:rsidRDefault="00894F2C" w:rsidP="00894F2C">
      <w:pPr>
        <w:autoSpaceDE w:val="0"/>
        <w:autoSpaceDN w:val="0"/>
        <w:adjustRightInd w:val="0"/>
        <w:spacing w:after="0" w:line="240" w:lineRule="auto"/>
        <w:rPr>
          <w:rFonts w:ascii="Arial" w:hAnsi="Arial" w:cs="Arial"/>
          <w:color w:val="000000"/>
          <w:sz w:val="24"/>
          <w:szCs w:val="24"/>
        </w:rPr>
      </w:pPr>
      <w:r w:rsidRPr="00850219">
        <w:rPr>
          <w:rFonts w:ascii="Arial" w:hAnsi="Arial" w:cs="Arial"/>
          <w:color w:val="000000"/>
          <w:sz w:val="24"/>
          <w:szCs w:val="24"/>
        </w:rPr>
        <w:t xml:space="preserve">Please ensure that you go to the last page of the form and press submit once you have made the relevant changes to your application. </w:t>
      </w:r>
    </w:p>
    <w:p w14:paraId="575DF490" w14:textId="77777777" w:rsidR="00D10282" w:rsidRPr="00D10282" w:rsidRDefault="00D10282" w:rsidP="00D10282">
      <w:pPr>
        <w:autoSpaceDE w:val="0"/>
        <w:autoSpaceDN w:val="0"/>
        <w:adjustRightInd w:val="0"/>
        <w:spacing w:after="0" w:line="240" w:lineRule="auto"/>
        <w:rPr>
          <w:rFonts w:ascii="Arial" w:hAnsi="Arial" w:cs="Arial"/>
          <w:color w:val="000000"/>
          <w:sz w:val="24"/>
          <w:szCs w:val="24"/>
        </w:rPr>
      </w:pPr>
    </w:p>
    <w:p w14:paraId="15C6CF95" w14:textId="40A99BB9" w:rsidR="00D10282" w:rsidRDefault="007207DC" w:rsidP="00D10282">
      <w:pPr>
        <w:pStyle w:val="Default"/>
      </w:pPr>
      <w:r>
        <w:t>Your</w:t>
      </w:r>
      <w:r w:rsidRPr="00D10282">
        <w:t xml:space="preserve"> </w:t>
      </w:r>
      <w:r w:rsidR="00D10282" w:rsidRPr="00D10282">
        <w:t xml:space="preserve">application will </w:t>
      </w:r>
      <w:r w:rsidR="00D10282">
        <w:t xml:space="preserve">not </w:t>
      </w:r>
      <w:r w:rsidR="00D10282" w:rsidRPr="00D10282">
        <w:t xml:space="preserve">be suspended whilst we are reassessing your application. We will </w:t>
      </w:r>
      <w:r w:rsidR="00D10282">
        <w:t xml:space="preserve">email </w:t>
      </w:r>
      <w:r w:rsidR="00D10282" w:rsidRPr="00D10282">
        <w:t>you to request any extra information or documentation required to support your changes and you must provide this within the stated timescale or your application will be cancelled.</w:t>
      </w:r>
      <w:r w:rsidR="00D10282">
        <w:t xml:space="preserve">  </w:t>
      </w:r>
    </w:p>
    <w:p w14:paraId="799F8BD1" w14:textId="77777777" w:rsidR="00D10282" w:rsidRPr="00D10282" w:rsidRDefault="00D10282" w:rsidP="00D10282">
      <w:pPr>
        <w:pStyle w:val="Default"/>
      </w:pPr>
    </w:p>
    <w:p w14:paraId="32A445A1" w14:textId="07163297" w:rsidR="00D10282" w:rsidRPr="00D10282" w:rsidRDefault="00D10282" w:rsidP="00D10282">
      <w:pPr>
        <w:pStyle w:val="Default"/>
      </w:pPr>
      <w:r w:rsidRPr="00D10282">
        <w:t>Examples of changes of circumstances are detailed below, although this list is not exhaustive:</w:t>
      </w:r>
    </w:p>
    <w:p w14:paraId="1C566A2B" w14:textId="6FFF5D1E" w:rsidR="00D10282" w:rsidRPr="00D10282" w:rsidRDefault="00D10282" w:rsidP="00D10282">
      <w:pPr>
        <w:pStyle w:val="Default"/>
      </w:pPr>
      <w:r w:rsidRPr="00D10282">
        <w:t xml:space="preserve"> </w:t>
      </w:r>
    </w:p>
    <w:p w14:paraId="3A33A5D3" w14:textId="21A476DF" w:rsidR="00D10282" w:rsidRPr="00D10282" w:rsidRDefault="00D10282" w:rsidP="00D10282">
      <w:pPr>
        <w:autoSpaceDE w:val="0"/>
        <w:autoSpaceDN w:val="0"/>
        <w:adjustRightInd w:val="0"/>
        <w:spacing w:after="0" w:line="240" w:lineRule="auto"/>
        <w:rPr>
          <w:rFonts w:ascii="Arial" w:hAnsi="Arial" w:cs="Arial"/>
          <w:color w:val="000000"/>
          <w:sz w:val="24"/>
          <w:szCs w:val="24"/>
        </w:rPr>
      </w:pPr>
      <w:r w:rsidRPr="00D10282">
        <w:rPr>
          <w:rFonts w:ascii="Arial" w:hAnsi="Arial" w:cs="Arial"/>
          <w:color w:val="000000"/>
          <w:sz w:val="24"/>
          <w:szCs w:val="24"/>
        </w:rPr>
        <w:t xml:space="preserve">• </w:t>
      </w:r>
      <w:r w:rsidR="00850219">
        <w:rPr>
          <w:rFonts w:ascii="Arial" w:hAnsi="Arial" w:cs="Arial"/>
          <w:color w:val="000000"/>
          <w:sz w:val="24"/>
          <w:szCs w:val="24"/>
        </w:rPr>
        <w:t xml:space="preserve"> </w:t>
      </w:r>
      <w:r w:rsidRPr="00D10282">
        <w:rPr>
          <w:rFonts w:ascii="Arial" w:hAnsi="Arial" w:cs="Arial"/>
          <w:color w:val="000000"/>
          <w:sz w:val="24"/>
          <w:szCs w:val="24"/>
        </w:rPr>
        <w:t xml:space="preserve">You </w:t>
      </w:r>
      <w:r w:rsidR="00850219">
        <w:rPr>
          <w:rFonts w:ascii="Arial" w:hAnsi="Arial" w:cs="Arial"/>
          <w:color w:val="000000"/>
          <w:sz w:val="24"/>
          <w:szCs w:val="24"/>
        </w:rPr>
        <w:t>change your</w:t>
      </w:r>
      <w:r w:rsidRPr="00D10282">
        <w:rPr>
          <w:rFonts w:ascii="Arial" w:hAnsi="Arial" w:cs="Arial"/>
          <w:color w:val="000000"/>
          <w:sz w:val="24"/>
          <w:szCs w:val="24"/>
        </w:rPr>
        <w:t xml:space="preserve"> address</w:t>
      </w:r>
    </w:p>
    <w:p w14:paraId="5A31998B" w14:textId="3D7104BB" w:rsidR="00D10282" w:rsidRPr="00D10282" w:rsidRDefault="00D10282" w:rsidP="00D10282">
      <w:pPr>
        <w:autoSpaceDE w:val="0"/>
        <w:autoSpaceDN w:val="0"/>
        <w:adjustRightInd w:val="0"/>
        <w:spacing w:after="65" w:line="240" w:lineRule="auto"/>
        <w:rPr>
          <w:rFonts w:ascii="Arial" w:hAnsi="Arial" w:cs="Arial"/>
          <w:sz w:val="24"/>
          <w:szCs w:val="24"/>
        </w:rPr>
      </w:pPr>
      <w:r w:rsidRPr="00D10282">
        <w:rPr>
          <w:rFonts w:ascii="Arial" w:hAnsi="Arial" w:cs="Arial"/>
          <w:sz w:val="24"/>
          <w:szCs w:val="24"/>
        </w:rPr>
        <w:t xml:space="preserve">• </w:t>
      </w:r>
      <w:r w:rsidR="00850219">
        <w:rPr>
          <w:rFonts w:ascii="Arial" w:hAnsi="Arial" w:cs="Arial"/>
          <w:sz w:val="24"/>
          <w:szCs w:val="24"/>
        </w:rPr>
        <w:t xml:space="preserve"> </w:t>
      </w:r>
      <w:r w:rsidRPr="00D10282">
        <w:rPr>
          <w:rFonts w:ascii="Arial" w:hAnsi="Arial" w:cs="Arial"/>
          <w:sz w:val="24"/>
          <w:szCs w:val="24"/>
        </w:rPr>
        <w:t xml:space="preserve">Someone in your household has moved in or out your home </w:t>
      </w:r>
    </w:p>
    <w:p w14:paraId="3BDC5DB6" w14:textId="33CF4ADB" w:rsidR="00D10282" w:rsidRPr="00D10282" w:rsidRDefault="00D10282" w:rsidP="00D10282">
      <w:pPr>
        <w:autoSpaceDE w:val="0"/>
        <w:autoSpaceDN w:val="0"/>
        <w:adjustRightInd w:val="0"/>
        <w:spacing w:after="65" w:line="240" w:lineRule="auto"/>
        <w:rPr>
          <w:rFonts w:ascii="Arial" w:hAnsi="Arial" w:cs="Arial"/>
          <w:sz w:val="24"/>
          <w:szCs w:val="24"/>
        </w:rPr>
      </w:pPr>
      <w:r w:rsidRPr="00D10282">
        <w:rPr>
          <w:rFonts w:ascii="Arial" w:hAnsi="Arial" w:cs="Arial"/>
          <w:sz w:val="24"/>
          <w:szCs w:val="24"/>
        </w:rPr>
        <w:t xml:space="preserve">• </w:t>
      </w:r>
      <w:r w:rsidR="00850219">
        <w:rPr>
          <w:rFonts w:ascii="Arial" w:hAnsi="Arial" w:cs="Arial"/>
          <w:sz w:val="24"/>
          <w:szCs w:val="24"/>
        </w:rPr>
        <w:t xml:space="preserve"> </w:t>
      </w:r>
      <w:r w:rsidRPr="00D10282">
        <w:rPr>
          <w:rFonts w:ascii="Arial" w:hAnsi="Arial" w:cs="Arial"/>
          <w:sz w:val="24"/>
          <w:szCs w:val="24"/>
        </w:rPr>
        <w:t xml:space="preserve">You want to add or remove a family member to your application </w:t>
      </w:r>
      <w:proofErr w:type="gramStart"/>
      <w:r w:rsidRPr="00D10282">
        <w:rPr>
          <w:rFonts w:ascii="Arial" w:hAnsi="Arial" w:cs="Arial"/>
          <w:sz w:val="24"/>
          <w:szCs w:val="24"/>
        </w:rPr>
        <w:t>e.g.</w:t>
      </w:r>
      <w:proofErr w:type="gramEnd"/>
      <w:r w:rsidRPr="00D10282">
        <w:rPr>
          <w:rFonts w:ascii="Arial" w:hAnsi="Arial" w:cs="Arial"/>
          <w:sz w:val="24"/>
          <w:szCs w:val="24"/>
        </w:rPr>
        <w:t xml:space="preserve"> birth of a child </w:t>
      </w:r>
    </w:p>
    <w:p w14:paraId="7F7782E8" w14:textId="327793FE" w:rsidR="00D10282" w:rsidRPr="00D10282" w:rsidRDefault="00D10282" w:rsidP="00D10282">
      <w:pPr>
        <w:autoSpaceDE w:val="0"/>
        <w:autoSpaceDN w:val="0"/>
        <w:adjustRightInd w:val="0"/>
        <w:spacing w:after="65" w:line="240" w:lineRule="auto"/>
        <w:rPr>
          <w:rFonts w:ascii="Arial" w:hAnsi="Arial" w:cs="Arial"/>
          <w:sz w:val="24"/>
          <w:szCs w:val="24"/>
        </w:rPr>
      </w:pPr>
      <w:r w:rsidRPr="00D10282">
        <w:rPr>
          <w:rFonts w:ascii="Arial" w:hAnsi="Arial" w:cs="Arial"/>
          <w:sz w:val="24"/>
          <w:szCs w:val="24"/>
        </w:rPr>
        <w:t xml:space="preserve">• </w:t>
      </w:r>
      <w:r w:rsidR="00850219">
        <w:rPr>
          <w:rFonts w:ascii="Arial" w:hAnsi="Arial" w:cs="Arial"/>
          <w:sz w:val="24"/>
          <w:szCs w:val="24"/>
        </w:rPr>
        <w:t xml:space="preserve"> </w:t>
      </w:r>
      <w:r w:rsidRPr="00D10282">
        <w:rPr>
          <w:rFonts w:ascii="Arial" w:hAnsi="Arial" w:cs="Arial"/>
          <w:sz w:val="24"/>
          <w:szCs w:val="24"/>
        </w:rPr>
        <w:t xml:space="preserve">Change of medical circumstances of any household member </w:t>
      </w:r>
    </w:p>
    <w:p w14:paraId="26E603A8" w14:textId="30754859" w:rsidR="00D10282" w:rsidRPr="00D10282" w:rsidRDefault="00D10282" w:rsidP="00D10282">
      <w:pPr>
        <w:autoSpaceDE w:val="0"/>
        <w:autoSpaceDN w:val="0"/>
        <w:adjustRightInd w:val="0"/>
        <w:spacing w:after="65" w:line="240" w:lineRule="auto"/>
        <w:rPr>
          <w:rFonts w:ascii="Arial" w:hAnsi="Arial" w:cs="Arial"/>
          <w:sz w:val="24"/>
          <w:szCs w:val="24"/>
        </w:rPr>
      </w:pPr>
      <w:r w:rsidRPr="00D10282">
        <w:rPr>
          <w:rFonts w:ascii="Arial" w:hAnsi="Arial" w:cs="Arial"/>
          <w:sz w:val="24"/>
          <w:szCs w:val="24"/>
        </w:rPr>
        <w:t xml:space="preserve">• </w:t>
      </w:r>
      <w:r w:rsidR="00850219">
        <w:rPr>
          <w:rFonts w:ascii="Arial" w:hAnsi="Arial" w:cs="Arial"/>
          <w:sz w:val="24"/>
          <w:szCs w:val="24"/>
        </w:rPr>
        <w:t xml:space="preserve"> </w:t>
      </w:r>
      <w:r w:rsidRPr="00D10282">
        <w:rPr>
          <w:rFonts w:ascii="Arial" w:hAnsi="Arial" w:cs="Arial"/>
          <w:sz w:val="24"/>
          <w:szCs w:val="24"/>
        </w:rPr>
        <w:t xml:space="preserve">Death of a joint applicant or household member </w:t>
      </w:r>
    </w:p>
    <w:p w14:paraId="612703CB" w14:textId="2E484070" w:rsidR="00D10282" w:rsidRPr="00D10282" w:rsidRDefault="00D10282" w:rsidP="00D10282">
      <w:pPr>
        <w:autoSpaceDE w:val="0"/>
        <w:autoSpaceDN w:val="0"/>
        <w:adjustRightInd w:val="0"/>
        <w:spacing w:after="0" w:line="240" w:lineRule="auto"/>
        <w:rPr>
          <w:rFonts w:ascii="Arial" w:hAnsi="Arial" w:cs="Arial"/>
          <w:sz w:val="24"/>
          <w:szCs w:val="24"/>
        </w:rPr>
      </w:pPr>
      <w:r w:rsidRPr="00D10282">
        <w:rPr>
          <w:rFonts w:ascii="Arial" w:hAnsi="Arial" w:cs="Arial"/>
          <w:sz w:val="24"/>
          <w:szCs w:val="24"/>
        </w:rPr>
        <w:t xml:space="preserve">• </w:t>
      </w:r>
      <w:r w:rsidR="00850219">
        <w:rPr>
          <w:rFonts w:ascii="Arial" w:hAnsi="Arial" w:cs="Arial"/>
          <w:sz w:val="24"/>
          <w:szCs w:val="24"/>
        </w:rPr>
        <w:t xml:space="preserve"> </w:t>
      </w:r>
      <w:r w:rsidRPr="00D10282">
        <w:rPr>
          <w:rFonts w:ascii="Arial" w:hAnsi="Arial" w:cs="Arial"/>
          <w:sz w:val="24"/>
          <w:szCs w:val="24"/>
        </w:rPr>
        <w:t xml:space="preserve">Any other circumstances that may materially affect your application </w:t>
      </w:r>
    </w:p>
    <w:p w14:paraId="5364B99D" w14:textId="1E654657" w:rsidR="00D10282" w:rsidRDefault="00850219" w:rsidP="00D10282">
      <w:pPr>
        <w:autoSpaceDE w:val="0"/>
        <w:autoSpaceDN w:val="0"/>
        <w:adjustRightInd w:val="0"/>
        <w:spacing w:after="0" w:line="240" w:lineRule="auto"/>
        <w:rPr>
          <w:rFonts w:ascii="Arial" w:hAnsi="Arial" w:cs="Arial"/>
          <w:color w:val="000000"/>
        </w:rPr>
      </w:pPr>
      <w:r>
        <w:rPr>
          <w:rFonts w:ascii="Arial" w:hAnsi="Arial" w:cs="Arial"/>
          <w:color w:val="000000"/>
        </w:rPr>
        <w:t xml:space="preserve"> </w:t>
      </w:r>
    </w:p>
    <w:sectPr w:rsidR="00D10282" w:rsidSect="00CC1045">
      <w:headerReference w:type="default" r:id="rId67"/>
      <w:footerReference w:type="even" r:id="rId68"/>
      <w:footerReference w:type="default" r:id="rId69"/>
      <w:headerReference w:type="first" r:id="rId70"/>
      <w:footerReference w:type="first" r:id="rId71"/>
      <w:pgSz w:w="11906" w:h="16838" w:code="9"/>
      <w:pgMar w:top="709" w:right="1440" w:bottom="156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0182" w14:textId="77777777" w:rsidR="008A4035" w:rsidRDefault="008A4035" w:rsidP="00930475">
      <w:pPr>
        <w:spacing w:after="0" w:line="240" w:lineRule="auto"/>
      </w:pPr>
      <w:r>
        <w:separator/>
      </w:r>
    </w:p>
  </w:endnote>
  <w:endnote w:type="continuationSeparator" w:id="0">
    <w:p w14:paraId="4506FB71" w14:textId="77777777" w:rsidR="008A4035" w:rsidRDefault="008A4035" w:rsidP="0093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1457" w14:textId="56A4E8FC" w:rsidR="007207DC" w:rsidRDefault="007207DC">
    <w:pPr>
      <w:pStyle w:val="Footer"/>
    </w:pPr>
    <w:r>
      <w:rPr>
        <w:noProof/>
      </w:rPr>
      <mc:AlternateContent>
        <mc:Choice Requires="wps">
          <w:drawing>
            <wp:anchor distT="0" distB="0" distL="0" distR="0" simplePos="0" relativeHeight="251659264" behindDoc="0" locked="0" layoutInCell="1" allowOverlap="1" wp14:anchorId="0F8AE431" wp14:editId="262C7815">
              <wp:simplePos x="635" y="635"/>
              <wp:positionH relativeFrom="page">
                <wp:align>center</wp:align>
              </wp:positionH>
              <wp:positionV relativeFrom="page">
                <wp:align>bottom</wp:align>
              </wp:positionV>
              <wp:extent cx="443865" cy="443865"/>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ED0B4B" w14:textId="6ED6F39E" w:rsidR="007207DC" w:rsidRPr="007207DC" w:rsidRDefault="007207DC" w:rsidP="007207DC">
                          <w:pPr>
                            <w:spacing w:after="0"/>
                            <w:rPr>
                              <w:rFonts w:ascii="Calibri" w:eastAsia="Calibri" w:hAnsi="Calibri" w:cs="Calibri"/>
                              <w:noProof/>
                              <w:color w:val="000000"/>
                              <w:sz w:val="20"/>
                              <w:szCs w:val="20"/>
                            </w:rPr>
                          </w:pPr>
                          <w:r w:rsidRPr="007207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AE431" id="_x0000_t202" coordsize="21600,21600" o:spt="202" path="m,l,21600r21600,l21600,xe">
              <v:stroke joinstyle="miter"/>
              <v:path gradientshapeok="t" o:connecttype="rect"/>
            </v:shapetype>
            <v:shape id="Text Box 10"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6ED0B4B" w14:textId="6ED6F39E" w:rsidR="007207DC" w:rsidRPr="007207DC" w:rsidRDefault="007207DC" w:rsidP="007207DC">
                    <w:pPr>
                      <w:spacing w:after="0"/>
                      <w:rPr>
                        <w:rFonts w:ascii="Calibri" w:eastAsia="Calibri" w:hAnsi="Calibri" w:cs="Calibri"/>
                        <w:noProof/>
                        <w:color w:val="000000"/>
                        <w:sz w:val="20"/>
                        <w:szCs w:val="20"/>
                      </w:rPr>
                    </w:pPr>
                    <w:r w:rsidRPr="007207DC">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965043"/>
      <w:docPartObj>
        <w:docPartGallery w:val="Page Numbers (Bottom of Page)"/>
        <w:docPartUnique/>
      </w:docPartObj>
    </w:sdtPr>
    <w:sdtEndPr/>
    <w:sdtContent>
      <w:p w14:paraId="6FD369EA" w14:textId="347AF13B" w:rsidR="0055793D" w:rsidRDefault="0055793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E0B6C42" w14:textId="27E7D3FA" w:rsidR="008A4035" w:rsidRDefault="0055793D">
    <w:pPr>
      <w:pStyle w:val="Footer"/>
    </w:pPr>
    <w:r w:rsidRPr="003F7370">
      <w:rPr>
        <w:noProof/>
      </w:rPr>
      <w:drawing>
        <wp:inline distT="0" distB="0" distL="0" distR="0" wp14:anchorId="03BBF8F0" wp14:editId="5D49BDDE">
          <wp:extent cx="51244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048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082C" w14:textId="11177681" w:rsidR="008A4035" w:rsidRDefault="007207DC">
    <w:pPr>
      <w:pStyle w:val="Footer"/>
    </w:pPr>
    <w:r>
      <w:rPr>
        <w:noProof/>
      </w:rPr>
      <mc:AlternateContent>
        <mc:Choice Requires="wps">
          <w:drawing>
            <wp:anchor distT="0" distB="0" distL="0" distR="0" simplePos="0" relativeHeight="251658240" behindDoc="0" locked="0" layoutInCell="1" allowOverlap="1" wp14:anchorId="4C29EF7B" wp14:editId="544B286E">
              <wp:simplePos x="631190" y="8216900"/>
              <wp:positionH relativeFrom="page">
                <wp:align>center</wp:align>
              </wp:positionH>
              <wp:positionV relativeFrom="page">
                <wp:align>bottom</wp:align>
              </wp:positionV>
              <wp:extent cx="443865" cy="443865"/>
              <wp:effectExtent l="0" t="0" r="1651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5EC1D" w14:textId="713FDF9C" w:rsidR="007207DC" w:rsidRPr="007207DC" w:rsidRDefault="007207DC" w:rsidP="007207DC">
                          <w:pPr>
                            <w:spacing w:after="0"/>
                            <w:rPr>
                              <w:rFonts w:ascii="Calibri" w:eastAsia="Calibri" w:hAnsi="Calibri" w:cs="Calibri"/>
                              <w:noProof/>
                              <w:color w:val="000000"/>
                              <w:sz w:val="20"/>
                              <w:szCs w:val="20"/>
                            </w:rPr>
                          </w:pPr>
                          <w:r w:rsidRPr="007207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9EF7B"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F05EC1D" w14:textId="713FDF9C" w:rsidR="007207DC" w:rsidRPr="007207DC" w:rsidRDefault="007207DC" w:rsidP="007207DC">
                    <w:pPr>
                      <w:spacing w:after="0"/>
                      <w:rPr>
                        <w:rFonts w:ascii="Calibri" w:eastAsia="Calibri" w:hAnsi="Calibri" w:cs="Calibri"/>
                        <w:noProof/>
                        <w:color w:val="000000"/>
                        <w:sz w:val="20"/>
                        <w:szCs w:val="20"/>
                      </w:rPr>
                    </w:pPr>
                    <w:r w:rsidRPr="007207DC">
                      <w:rPr>
                        <w:rFonts w:ascii="Calibri" w:eastAsia="Calibri" w:hAnsi="Calibri" w:cs="Calibri"/>
                        <w:noProof/>
                        <w:color w:val="000000"/>
                        <w:sz w:val="20"/>
                        <w:szCs w:val="20"/>
                      </w:rPr>
                      <w:t>OFFICIAL</w:t>
                    </w:r>
                  </w:p>
                </w:txbxContent>
              </v:textbox>
              <w10:wrap anchorx="page" anchory="page"/>
            </v:shape>
          </w:pict>
        </mc:Fallback>
      </mc:AlternateContent>
    </w:r>
    <w:r w:rsidR="008A4035" w:rsidRPr="004B4B40">
      <w:rPr>
        <w:noProof/>
      </w:rPr>
      <w:drawing>
        <wp:inline distT="0" distB="0" distL="0" distR="0" wp14:anchorId="30305F6D" wp14:editId="5E403932">
          <wp:extent cx="5731510" cy="20256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025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BDDD" w14:textId="77777777" w:rsidR="008A4035" w:rsidRDefault="008A4035" w:rsidP="00930475">
      <w:pPr>
        <w:spacing w:after="0" w:line="240" w:lineRule="auto"/>
      </w:pPr>
      <w:r>
        <w:separator/>
      </w:r>
    </w:p>
  </w:footnote>
  <w:footnote w:type="continuationSeparator" w:id="0">
    <w:p w14:paraId="380F4E79" w14:textId="77777777" w:rsidR="008A4035" w:rsidRDefault="008A4035" w:rsidP="0093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E47A" w14:textId="31506706" w:rsidR="008A4035" w:rsidRDefault="008A4035">
    <w:pPr>
      <w:pStyle w:val="Header"/>
    </w:pPr>
  </w:p>
  <w:p w14:paraId="2C22D5F4" w14:textId="3D681021" w:rsidR="008A4035" w:rsidRDefault="008A40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C332" w14:textId="3B4B34D5" w:rsidR="00B71D3E" w:rsidRPr="00B71D3E" w:rsidRDefault="00B71D3E" w:rsidP="00B71D3E">
    <w:pPr>
      <w:pStyle w:val="Header"/>
    </w:pPr>
    <w:r w:rsidRPr="00D43250">
      <w:rPr>
        <w:noProof/>
      </w:rPr>
      <w:drawing>
        <wp:inline distT="0" distB="0" distL="0" distR="0" wp14:anchorId="4F36A04D" wp14:editId="7DB08A67">
          <wp:extent cx="2552700" cy="81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F63"/>
    <w:multiLevelType w:val="multilevel"/>
    <w:tmpl w:val="46BE3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4137A"/>
    <w:multiLevelType w:val="hybridMultilevel"/>
    <w:tmpl w:val="E4120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AF10DC"/>
    <w:multiLevelType w:val="hybridMultilevel"/>
    <w:tmpl w:val="76669B18"/>
    <w:lvl w:ilvl="0" w:tplc="35D6B73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11708C"/>
    <w:multiLevelType w:val="hybridMultilevel"/>
    <w:tmpl w:val="F5B8392A"/>
    <w:lvl w:ilvl="0" w:tplc="118A4C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827D7"/>
    <w:multiLevelType w:val="hybridMultilevel"/>
    <w:tmpl w:val="C1044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064A6E"/>
    <w:multiLevelType w:val="multilevel"/>
    <w:tmpl w:val="28FC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3B0D88"/>
    <w:multiLevelType w:val="hybridMultilevel"/>
    <w:tmpl w:val="8982A04A"/>
    <w:lvl w:ilvl="0" w:tplc="B8B8D8E0">
      <w:numFmt w:val="bullet"/>
      <w:lvlText w:val=""/>
      <w:lvlJc w:val="left"/>
      <w:pPr>
        <w:ind w:left="927" w:hanging="360"/>
      </w:pPr>
      <w:rPr>
        <w:rFonts w:ascii="Symbol" w:eastAsiaTheme="minorHAnsi" w:hAnsi="Symbol"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6A1D39B8"/>
    <w:multiLevelType w:val="hybridMultilevel"/>
    <w:tmpl w:val="519C5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178C0"/>
    <w:multiLevelType w:val="hybridMultilevel"/>
    <w:tmpl w:val="6554E36C"/>
    <w:lvl w:ilvl="0" w:tplc="31C228D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193252">
    <w:abstractNumId w:val="6"/>
  </w:num>
  <w:num w:numId="2" w16cid:durableId="168955941">
    <w:abstractNumId w:val="7"/>
  </w:num>
  <w:num w:numId="3" w16cid:durableId="1071001330">
    <w:abstractNumId w:val="1"/>
  </w:num>
  <w:num w:numId="4" w16cid:durableId="13194737">
    <w:abstractNumId w:val="2"/>
  </w:num>
  <w:num w:numId="5" w16cid:durableId="1476406909">
    <w:abstractNumId w:val="3"/>
  </w:num>
  <w:num w:numId="6" w16cid:durableId="2053650446">
    <w:abstractNumId w:val="3"/>
    <w:lvlOverride w:ilvl="0">
      <w:lvl w:ilvl="0" w:tplc="118A4CE2">
        <w:start w:val="1"/>
        <w:numFmt w:val="decimal"/>
        <w:lvlText w:val="%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7" w16cid:durableId="88163421">
    <w:abstractNumId w:val="8"/>
  </w:num>
  <w:num w:numId="8" w16cid:durableId="217592544">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9" w16cid:durableId="1049379529">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0" w16cid:durableId="1044408404">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1" w16cid:durableId="1518845">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2" w16cid:durableId="1995914012">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3" w16cid:durableId="1209297645">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4" w16cid:durableId="217938174">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5" w16cid:durableId="631596904">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6" w16cid:durableId="623391933">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7" w16cid:durableId="1990596312">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8" w16cid:durableId="1834372310">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9" w16cid:durableId="1623148701">
    <w:abstractNumId w:val="8"/>
    <w:lvlOverride w:ilvl="0">
      <w:lvl w:ilvl="0" w:tplc="31C228D6">
        <w:start w:val="1"/>
        <w:numFmt w:val="upperRoman"/>
        <w:lvlText w:val="%1."/>
        <w:lvlJc w:val="left"/>
        <w:pPr>
          <w:ind w:left="1080" w:hanging="72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0" w16cid:durableId="461965562">
    <w:abstractNumId w:val="5"/>
  </w:num>
  <w:num w:numId="21" w16cid:durableId="1122116393">
    <w:abstractNumId w:val="4"/>
  </w:num>
  <w:num w:numId="22" w16cid:durableId="1815950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4A"/>
    <w:rsid w:val="000C7C14"/>
    <w:rsid w:val="000E0A9E"/>
    <w:rsid w:val="001323FB"/>
    <w:rsid w:val="001550B0"/>
    <w:rsid w:val="001A78AE"/>
    <w:rsid w:val="001C4D20"/>
    <w:rsid w:val="001D7502"/>
    <w:rsid w:val="001E6F01"/>
    <w:rsid w:val="002473A3"/>
    <w:rsid w:val="00270E4A"/>
    <w:rsid w:val="00276A26"/>
    <w:rsid w:val="002917BA"/>
    <w:rsid w:val="00293951"/>
    <w:rsid w:val="002C46A3"/>
    <w:rsid w:val="002E2672"/>
    <w:rsid w:val="002E353E"/>
    <w:rsid w:val="003352DC"/>
    <w:rsid w:val="003430B4"/>
    <w:rsid w:val="00382E21"/>
    <w:rsid w:val="00385688"/>
    <w:rsid w:val="003A3E0D"/>
    <w:rsid w:val="003A47E8"/>
    <w:rsid w:val="003F7370"/>
    <w:rsid w:val="00412C26"/>
    <w:rsid w:val="004210F1"/>
    <w:rsid w:val="004603C6"/>
    <w:rsid w:val="00463BC7"/>
    <w:rsid w:val="00471BBC"/>
    <w:rsid w:val="00480C83"/>
    <w:rsid w:val="00482F5C"/>
    <w:rsid w:val="00484CFF"/>
    <w:rsid w:val="0048574C"/>
    <w:rsid w:val="004B3877"/>
    <w:rsid w:val="004B4B40"/>
    <w:rsid w:val="004C15D6"/>
    <w:rsid w:val="004D3972"/>
    <w:rsid w:val="00527A60"/>
    <w:rsid w:val="005519F3"/>
    <w:rsid w:val="0055793D"/>
    <w:rsid w:val="00602877"/>
    <w:rsid w:val="00617377"/>
    <w:rsid w:val="006335BE"/>
    <w:rsid w:val="00637671"/>
    <w:rsid w:val="00655E20"/>
    <w:rsid w:val="00680BC2"/>
    <w:rsid w:val="006A41E9"/>
    <w:rsid w:val="00715558"/>
    <w:rsid w:val="007207DC"/>
    <w:rsid w:val="00770A8E"/>
    <w:rsid w:val="007A29CD"/>
    <w:rsid w:val="007A395B"/>
    <w:rsid w:val="007B00F4"/>
    <w:rsid w:val="007B22DE"/>
    <w:rsid w:val="008114EC"/>
    <w:rsid w:val="00836D12"/>
    <w:rsid w:val="00850219"/>
    <w:rsid w:val="0086573A"/>
    <w:rsid w:val="00894F2C"/>
    <w:rsid w:val="008A4035"/>
    <w:rsid w:val="008F69AA"/>
    <w:rsid w:val="009227E5"/>
    <w:rsid w:val="00930475"/>
    <w:rsid w:val="009561E6"/>
    <w:rsid w:val="00960CC2"/>
    <w:rsid w:val="00973CBA"/>
    <w:rsid w:val="00994A10"/>
    <w:rsid w:val="00A11FCA"/>
    <w:rsid w:val="00A128C8"/>
    <w:rsid w:val="00A34A0B"/>
    <w:rsid w:val="00A45F70"/>
    <w:rsid w:val="00A90973"/>
    <w:rsid w:val="00A91C9C"/>
    <w:rsid w:val="00A94B7E"/>
    <w:rsid w:val="00AA46A8"/>
    <w:rsid w:val="00AB4259"/>
    <w:rsid w:val="00AD5843"/>
    <w:rsid w:val="00AE05F2"/>
    <w:rsid w:val="00AE1C9A"/>
    <w:rsid w:val="00B12E19"/>
    <w:rsid w:val="00B43619"/>
    <w:rsid w:val="00B50D57"/>
    <w:rsid w:val="00B575A4"/>
    <w:rsid w:val="00B71D3E"/>
    <w:rsid w:val="00B74AE1"/>
    <w:rsid w:val="00BC1D50"/>
    <w:rsid w:val="00C05D3A"/>
    <w:rsid w:val="00C50DD0"/>
    <w:rsid w:val="00C52FCE"/>
    <w:rsid w:val="00CC1045"/>
    <w:rsid w:val="00D074CD"/>
    <w:rsid w:val="00D10282"/>
    <w:rsid w:val="00D45D16"/>
    <w:rsid w:val="00D86D57"/>
    <w:rsid w:val="00DE60E9"/>
    <w:rsid w:val="00E3593F"/>
    <w:rsid w:val="00EC5683"/>
    <w:rsid w:val="00F2562C"/>
    <w:rsid w:val="00F3353E"/>
    <w:rsid w:val="00F35BCD"/>
    <w:rsid w:val="00F44D71"/>
    <w:rsid w:val="00F45D0A"/>
    <w:rsid w:val="00F67856"/>
    <w:rsid w:val="00FB3BAE"/>
    <w:rsid w:val="00FB779E"/>
    <w:rsid w:val="00FB7EB8"/>
    <w:rsid w:val="00FC517D"/>
    <w:rsid w:val="00FC6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D55FC2"/>
  <w15:chartTrackingRefBased/>
  <w15:docId w15:val="{4DCE8408-6D0C-4581-8096-5622D2152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035"/>
  </w:style>
  <w:style w:type="paragraph" w:styleId="Heading1">
    <w:name w:val="heading 1"/>
    <w:basedOn w:val="Normal"/>
    <w:next w:val="Normal"/>
    <w:link w:val="Heading1Char"/>
    <w:uiPriority w:val="9"/>
    <w:qFormat/>
    <w:rsid w:val="00B74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4A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4A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74AE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74AE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74AE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74AE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E4A"/>
    <w:rPr>
      <w:color w:val="0563C1" w:themeColor="hyperlink"/>
      <w:u w:val="single"/>
    </w:rPr>
  </w:style>
  <w:style w:type="character" w:styleId="UnresolvedMention">
    <w:name w:val="Unresolved Mention"/>
    <w:basedOn w:val="DefaultParagraphFont"/>
    <w:uiPriority w:val="99"/>
    <w:semiHidden/>
    <w:unhideWhenUsed/>
    <w:rsid w:val="00270E4A"/>
    <w:rPr>
      <w:color w:val="605E5C"/>
      <w:shd w:val="clear" w:color="auto" w:fill="E1DFDD"/>
    </w:rPr>
  </w:style>
  <w:style w:type="paragraph" w:styleId="ListParagraph">
    <w:name w:val="List Paragraph"/>
    <w:basedOn w:val="Normal"/>
    <w:uiPriority w:val="34"/>
    <w:qFormat/>
    <w:rsid w:val="00994A10"/>
    <w:pPr>
      <w:ind w:left="720"/>
      <w:contextualSpacing/>
    </w:pPr>
  </w:style>
  <w:style w:type="paragraph" w:customStyle="1" w:styleId="Default">
    <w:name w:val="Default"/>
    <w:rsid w:val="0093047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30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475"/>
  </w:style>
  <w:style w:type="paragraph" w:styleId="Footer">
    <w:name w:val="footer"/>
    <w:basedOn w:val="Normal"/>
    <w:link w:val="FooterChar"/>
    <w:uiPriority w:val="99"/>
    <w:unhideWhenUsed/>
    <w:rsid w:val="00930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475"/>
  </w:style>
  <w:style w:type="paragraph" w:styleId="NormalWeb">
    <w:name w:val="Normal (Web)"/>
    <w:basedOn w:val="Normal"/>
    <w:uiPriority w:val="99"/>
    <w:semiHidden/>
    <w:unhideWhenUsed/>
    <w:rsid w:val="004B4B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E05F2"/>
    <w:rPr>
      <w:b/>
      <w:bCs/>
    </w:rPr>
  </w:style>
  <w:style w:type="paragraph" w:styleId="z-TopofForm">
    <w:name w:val="HTML Top of Form"/>
    <w:basedOn w:val="Normal"/>
    <w:next w:val="Normal"/>
    <w:link w:val="z-TopofFormChar"/>
    <w:hidden/>
    <w:uiPriority w:val="99"/>
    <w:semiHidden/>
    <w:unhideWhenUsed/>
    <w:rsid w:val="00B74AE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74AE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74AE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74AE1"/>
    <w:rPr>
      <w:rFonts w:ascii="Arial" w:eastAsia="Times New Roman" w:hAnsi="Arial" w:cs="Arial"/>
      <w:vanish/>
      <w:sz w:val="16"/>
      <w:szCs w:val="16"/>
      <w:lang w:eastAsia="en-GB"/>
    </w:rPr>
  </w:style>
  <w:style w:type="paragraph" w:customStyle="1" w:styleId="contentnormal">
    <w:name w:val="contentnormal"/>
    <w:basedOn w:val="Normal"/>
    <w:rsid w:val="00B74A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74A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74A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74A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74AE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74AE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74AE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74AE1"/>
    <w:rPr>
      <w:rFonts w:asciiTheme="majorHAnsi" w:eastAsiaTheme="majorEastAsia" w:hAnsiTheme="majorHAnsi" w:cstheme="majorBidi"/>
      <w:i/>
      <w:iCs/>
      <w:color w:val="1F3763" w:themeColor="accent1" w:themeShade="7F"/>
    </w:rPr>
  </w:style>
  <w:style w:type="paragraph" w:customStyle="1" w:styleId="Blockquote">
    <w:name w:val="Blockquote"/>
    <w:basedOn w:val="Default"/>
    <w:next w:val="Default"/>
    <w:uiPriority w:val="99"/>
    <w:rsid w:val="00C52FCE"/>
    <w:rPr>
      <w:color w:val="auto"/>
    </w:rPr>
  </w:style>
  <w:style w:type="paragraph" w:styleId="TOCHeading">
    <w:name w:val="TOC Heading"/>
    <w:basedOn w:val="Heading1"/>
    <w:next w:val="Normal"/>
    <w:uiPriority w:val="39"/>
    <w:unhideWhenUsed/>
    <w:qFormat/>
    <w:rsid w:val="00655E20"/>
    <w:pPr>
      <w:outlineLvl w:val="9"/>
    </w:pPr>
    <w:rPr>
      <w:lang w:val="en-US"/>
    </w:rPr>
  </w:style>
  <w:style w:type="paragraph" w:styleId="TOC1">
    <w:name w:val="toc 1"/>
    <w:basedOn w:val="Normal"/>
    <w:next w:val="Normal"/>
    <w:autoRedefine/>
    <w:uiPriority w:val="39"/>
    <w:unhideWhenUsed/>
    <w:rsid w:val="00655E20"/>
    <w:pPr>
      <w:spacing w:after="100"/>
    </w:pPr>
  </w:style>
  <w:style w:type="paragraph" w:styleId="TOC3">
    <w:name w:val="toc 3"/>
    <w:basedOn w:val="Normal"/>
    <w:next w:val="Normal"/>
    <w:autoRedefine/>
    <w:uiPriority w:val="39"/>
    <w:unhideWhenUsed/>
    <w:rsid w:val="00655E20"/>
    <w:pPr>
      <w:spacing w:after="100"/>
      <w:ind w:left="440"/>
    </w:pPr>
  </w:style>
  <w:style w:type="paragraph" w:styleId="TOC2">
    <w:name w:val="toc 2"/>
    <w:basedOn w:val="Normal"/>
    <w:next w:val="Normal"/>
    <w:autoRedefine/>
    <w:uiPriority w:val="39"/>
    <w:unhideWhenUsed/>
    <w:rsid w:val="00655E20"/>
    <w:pPr>
      <w:spacing w:after="100"/>
      <w:ind w:left="220"/>
    </w:pPr>
  </w:style>
  <w:style w:type="character" w:styleId="CommentReference">
    <w:name w:val="annotation reference"/>
    <w:basedOn w:val="DefaultParagraphFont"/>
    <w:uiPriority w:val="99"/>
    <w:semiHidden/>
    <w:unhideWhenUsed/>
    <w:rsid w:val="002E353E"/>
    <w:rPr>
      <w:sz w:val="16"/>
      <w:szCs w:val="16"/>
    </w:rPr>
  </w:style>
  <w:style w:type="paragraph" w:styleId="CommentText">
    <w:name w:val="annotation text"/>
    <w:basedOn w:val="Normal"/>
    <w:link w:val="CommentTextChar"/>
    <w:uiPriority w:val="99"/>
    <w:unhideWhenUsed/>
    <w:rsid w:val="002E353E"/>
    <w:pPr>
      <w:spacing w:line="240" w:lineRule="auto"/>
    </w:pPr>
    <w:rPr>
      <w:sz w:val="20"/>
      <w:szCs w:val="20"/>
    </w:rPr>
  </w:style>
  <w:style w:type="character" w:customStyle="1" w:styleId="CommentTextChar">
    <w:name w:val="Comment Text Char"/>
    <w:basedOn w:val="DefaultParagraphFont"/>
    <w:link w:val="CommentText"/>
    <w:uiPriority w:val="99"/>
    <w:rsid w:val="002E353E"/>
    <w:rPr>
      <w:sz w:val="20"/>
      <w:szCs w:val="20"/>
    </w:rPr>
  </w:style>
  <w:style w:type="paragraph" w:styleId="CommentSubject">
    <w:name w:val="annotation subject"/>
    <w:basedOn w:val="CommentText"/>
    <w:next w:val="CommentText"/>
    <w:link w:val="CommentSubjectChar"/>
    <w:uiPriority w:val="99"/>
    <w:semiHidden/>
    <w:unhideWhenUsed/>
    <w:rsid w:val="002E353E"/>
    <w:rPr>
      <w:b/>
      <w:bCs/>
    </w:rPr>
  </w:style>
  <w:style w:type="character" w:customStyle="1" w:styleId="CommentSubjectChar">
    <w:name w:val="Comment Subject Char"/>
    <w:basedOn w:val="CommentTextChar"/>
    <w:link w:val="CommentSubject"/>
    <w:uiPriority w:val="99"/>
    <w:semiHidden/>
    <w:rsid w:val="002E353E"/>
    <w:rPr>
      <w:b/>
      <w:bCs/>
      <w:sz w:val="20"/>
      <w:szCs w:val="20"/>
    </w:rPr>
  </w:style>
  <w:style w:type="paragraph" w:styleId="Revision">
    <w:name w:val="Revision"/>
    <w:hidden/>
    <w:uiPriority w:val="99"/>
    <w:semiHidden/>
    <w:rsid w:val="009227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953091">
      <w:bodyDiv w:val="1"/>
      <w:marLeft w:val="0"/>
      <w:marRight w:val="0"/>
      <w:marTop w:val="0"/>
      <w:marBottom w:val="0"/>
      <w:divBdr>
        <w:top w:val="none" w:sz="0" w:space="0" w:color="auto"/>
        <w:left w:val="none" w:sz="0" w:space="0" w:color="auto"/>
        <w:bottom w:val="none" w:sz="0" w:space="0" w:color="auto"/>
        <w:right w:val="none" w:sz="0" w:space="0" w:color="auto"/>
      </w:divBdr>
      <w:divsChild>
        <w:div w:id="1849058255">
          <w:marLeft w:val="0"/>
          <w:marRight w:val="0"/>
          <w:marTop w:val="0"/>
          <w:marBottom w:val="0"/>
          <w:divBdr>
            <w:top w:val="none" w:sz="0" w:space="0" w:color="auto"/>
            <w:left w:val="none" w:sz="0" w:space="0" w:color="auto"/>
            <w:bottom w:val="none" w:sz="0" w:space="0" w:color="auto"/>
            <w:right w:val="none" w:sz="0" w:space="0" w:color="auto"/>
          </w:divBdr>
          <w:divsChild>
            <w:div w:id="792134879">
              <w:marLeft w:val="0"/>
              <w:marRight w:val="0"/>
              <w:marTop w:val="0"/>
              <w:marBottom w:val="0"/>
              <w:divBdr>
                <w:top w:val="none" w:sz="0" w:space="0" w:color="auto"/>
                <w:left w:val="none" w:sz="0" w:space="0" w:color="auto"/>
                <w:bottom w:val="none" w:sz="0" w:space="0" w:color="auto"/>
                <w:right w:val="none" w:sz="0" w:space="0" w:color="auto"/>
              </w:divBdr>
              <w:divsChild>
                <w:div w:id="768233832">
                  <w:marLeft w:val="0"/>
                  <w:marRight w:val="0"/>
                  <w:marTop w:val="0"/>
                  <w:marBottom w:val="0"/>
                  <w:divBdr>
                    <w:top w:val="none" w:sz="0" w:space="0" w:color="auto"/>
                    <w:left w:val="none" w:sz="0" w:space="0" w:color="auto"/>
                    <w:bottom w:val="none" w:sz="0" w:space="0" w:color="auto"/>
                    <w:right w:val="none" w:sz="0" w:space="0" w:color="auto"/>
                  </w:divBdr>
                  <w:divsChild>
                    <w:div w:id="1542283001">
                      <w:marLeft w:val="0"/>
                      <w:marRight w:val="0"/>
                      <w:marTop w:val="0"/>
                      <w:marBottom w:val="0"/>
                      <w:divBdr>
                        <w:top w:val="none" w:sz="0" w:space="0" w:color="auto"/>
                        <w:left w:val="none" w:sz="0" w:space="0" w:color="auto"/>
                        <w:bottom w:val="none" w:sz="0" w:space="0" w:color="auto"/>
                        <w:right w:val="none" w:sz="0" w:space="0" w:color="auto"/>
                      </w:divBdr>
                      <w:divsChild>
                        <w:div w:id="64189704">
                          <w:marLeft w:val="0"/>
                          <w:marRight w:val="0"/>
                          <w:marTop w:val="0"/>
                          <w:marBottom w:val="0"/>
                          <w:divBdr>
                            <w:top w:val="none" w:sz="0" w:space="0" w:color="auto"/>
                            <w:left w:val="none" w:sz="0" w:space="0" w:color="auto"/>
                            <w:bottom w:val="none" w:sz="0" w:space="0" w:color="auto"/>
                            <w:right w:val="none" w:sz="0" w:space="0" w:color="auto"/>
                          </w:divBdr>
                          <w:divsChild>
                            <w:div w:id="473985829">
                              <w:marLeft w:val="0"/>
                              <w:marRight w:val="0"/>
                              <w:marTop w:val="0"/>
                              <w:marBottom w:val="0"/>
                              <w:divBdr>
                                <w:top w:val="none" w:sz="0" w:space="0" w:color="auto"/>
                                <w:left w:val="none" w:sz="0" w:space="0" w:color="auto"/>
                                <w:bottom w:val="none" w:sz="0" w:space="0" w:color="auto"/>
                                <w:right w:val="none" w:sz="0" w:space="0" w:color="auto"/>
                              </w:divBdr>
                              <w:divsChild>
                                <w:div w:id="1441027062">
                                  <w:marLeft w:val="0"/>
                                  <w:marRight w:val="0"/>
                                  <w:marTop w:val="300"/>
                                  <w:marBottom w:val="0"/>
                                  <w:divBdr>
                                    <w:top w:val="none" w:sz="0" w:space="0" w:color="auto"/>
                                    <w:left w:val="none" w:sz="0" w:space="0" w:color="auto"/>
                                    <w:bottom w:val="none" w:sz="0" w:space="0" w:color="auto"/>
                                    <w:right w:val="none" w:sz="0" w:space="0" w:color="auto"/>
                                  </w:divBdr>
                                  <w:divsChild>
                                    <w:div w:id="1236284382">
                                      <w:marLeft w:val="0"/>
                                      <w:marRight w:val="0"/>
                                      <w:marTop w:val="0"/>
                                      <w:marBottom w:val="300"/>
                                      <w:divBdr>
                                        <w:top w:val="none" w:sz="0" w:space="0" w:color="auto"/>
                                        <w:left w:val="none" w:sz="0" w:space="0" w:color="auto"/>
                                        <w:bottom w:val="none" w:sz="0" w:space="0" w:color="auto"/>
                                        <w:right w:val="none" w:sz="0" w:space="0" w:color="auto"/>
                                      </w:divBdr>
                                      <w:divsChild>
                                        <w:div w:id="1667173128">
                                          <w:marLeft w:val="0"/>
                                          <w:marRight w:val="0"/>
                                          <w:marTop w:val="0"/>
                                          <w:marBottom w:val="0"/>
                                          <w:divBdr>
                                            <w:top w:val="none" w:sz="0" w:space="0" w:color="auto"/>
                                            <w:left w:val="none" w:sz="0" w:space="0" w:color="auto"/>
                                            <w:bottom w:val="none" w:sz="0" w:space="0" w:color="auto"/>
                                            <w:right w:val="none" w:sz="0" w:space="0" w:color="auto"/>
                                          </w:divBdr>
                                          <w:divsChild>
                                            <w:div w:id="194196860">
                                              <w:marLeft w:val="0"/>
                                              <w:marRight w:val="0"/>
                                              <w:marTop w:val="0"/>
                                              <w:marBottom w:val="0"/>
                                              <w:divBdr>
                                                <w:top w:val="none" w:sz="0" w:space="0" w:color="auto"/>
                                                <w:left w:val="none" w:sz="0" w:space="0" w:color="auto"/>
                                                <w:bottom w:val="none" w:sz="0" w:space="0" w:color="auto"/>
                                                <w:right w:val="none" w:sz="0" w:space="0" w:color="auto"/>
                                              </w:divBdr>
                                              <w:divsChild>
                                                <w:div w:id="977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977534">
      <w:bodyDiv w:val="1"/>
      <w:marLeft w:val="0"/>
      <w:marRight w:val="0"/>
      <w:marTop w:val="0"/>
      <w:marBottom w:val="0"/>
      <w:divBdr>
        <w:top w:val="none" w:sz="0" w:space="0" w:color="auto"/>
        <w:left w:val="none" w:sz="0" w:space="0" w:color="auto"/>
        <w:bottom w:val="none" w:sz="0" w:space="0" w:color="auto"/>
        <w:right w:val="none" w:sz="0" w:space="0" w:color="auto"/>
      </w:divBdr>
    </w:div>
    <w:div w:id="1246525596">
      <w:bodyDiv w:val="1"/>
      <w:marLeft w:val="0"/>
      <w:marRight w:val="0"/>
      <w:marTop w:val="0"/>
      <w:marBottom w:val="0"/>
      <w:divBdr>
        <w:top w:val="none" w:sz="0" w:space="0" w:color="auto"/>
        <w:left w:val="none" w:sz="0" w:space="0" w:color="auto"/>
        <w:bottom w:val="none" w:sz="0" w:space="0" w:color="auto"/>
        <w:right w:val="none" w:sz="0" w:space="0" w:color="auto"/>
      </w:divBdr>
      <w:divsChild>
        <w:div w:id="616252029">
          <w:marLeft w:val="0"/>
          <w:marRight w:val="0"/>
          <w:marTop w:val="0"/>
          <w:marBottom w:val="0"/>
          <w:divBdr>
            <w:top w:val="none" w:sz="0" w:space="0" w:color="auto"/>
            <w:left w:val="none" w:sz="0" w:space="0" w:color="auto"/>
            <w:bottom w:val="none" w:sz="0" w:space="0" w:color="auto"/>
            <w:right w:val="none" w:sz="0" w:space="0" w:color="auto"/>
          </w:divBdr>
          <w:divsChild>
            <w:div w:id="1613633442">
              <w:marLeft w:val="0"/>
              <w:marRight w:val="0"/>
              <w:marTop w:val="0"/>
              <w:marBottom w:val="0"/>
              <w:divBdr>
                <w:top w:val="none" w:sz="0" w:space="0" w:color="auto"/>
                <w:left w:val="none" w:sz="0" w:space="0" w:color="auto"/>
                <w:bottom w:val="none" w:sz="0" w:space="0" w:color="auto"/>
                <w:right w:val="none" w:sz="0" w:space="0" w:color="auto"/>
              </w:divBdr>
              <w:divsChild>
                <w:div w:id="142159277">
                  <w:marLeft w:val="0"/>
                  <w:marRight w:val="0"/>
                  <w:marTop w:val="0"/>
                  <w:marBottom w:val="0"/>
                  <w:divBdr>
                    <w:top w:val="none" w:sz="0" w:space="0" w:color="auto"/>
                    <w:left w:val="none" w:sz="0" w:space="0" w:color="auto"/>
                    <w:bottom w:val="none" w:sz="0" w:space="0" w:color="auto"/>
                    <w:right w:val="none" w:sz="0" w:space="0" w:color="auto"/>
                  </w:divBdr>
                  <w:divsChild>
                    <w:div w:id="353697999">
                      <w:marLeft w:val="0"/>
                      <w:marRight w:val="0"/>
                      <w:marTop w:val="0"/>
                      <w:marBottom w:val="0"/>
                      <w:divBdr>
                        <w:top w:val="none" w:sz="0" w:space="0" w:color="auto"/>
                        <w:left w:val="none" w:sz="0" w:space="0" w:color="auto"/>
                        <w:bottom w:val="none" w:sz="0" w:space="0" w:color="auto"/>
                        <w:right w:val="none" w:sz="0" w:space="0" w:color="auto"/>
                      </w:divBdr>
                      <w:divsChild>
                        <w:div w:id="291208912">
                          <w:marLeft w:val="0"/>
                          <w:marRight w:val="0"/>
                          <w:marTop w:val="0"/>
                          <w:marBottom w:val="0"/>
                          <w:divBdr>
                            <w:top w:val="none" w:sz="0" w:space="0" w:color="auto"/>
                            <w:left w:val="none" w:sz="0" w:space="0" w:color="auto"/>
                            <w:bottom w:val="none" w:sz="0" w:space="0" w:color="auto"/>
                            <w:right w:val="none" w:sz="0" w:space="0" w:color="auto"/>
                          </w:divBdr>
                          <w:divsChild>
                            <w:div w:id="153226845">
                              <w:marLeft w:val="0"/>
                              <w:marRight w:val="0"/>
                              <w:marTop w:val="0"/>
                              <w:marBottom w:val="0"/>
                              <w:divBdr>
                                <w:top w:val="none" w:sz="0" w:space="0" w:color="auto"/>
                                <w:left w:val="none" w:sz="0" w:space="0" w:color="auto"/>
                                <w:bottom w:val="none" w:sz="0" w:space="0" w:color="auto"/>
                                <w:right w:val="none" w:sz="0" w:space="0" w:color="auto"/>
                              </w:divBdr>
                              <w:divsChild>
                                <w:div w:id="1034112809">
                                  <w:marLeft w:val="0"/>
                                  <w:marRight w:val="0"/>
                                  <w:marTop w:val="0"/>
                                  <w:marBottom w:val="0"/>
                                  <w:divBdr>
                                    <w:top w:val="none" w:sz="0" w:space="0" w:color="auto"/>
                                    <w:left w:val="none" w:sz="0" w:space="0" w:color="auto"/>
                                    <w:bottom w:val="none" w:sz="0" w:space="0" w:color="auto"/>
                                    <w:right w:val="none" w:sz="0" w:space="0" w:color="auto"/>
                                  </w:divBdr>
                                  <w:divsChild>
                                    <w:div w:id="58865806">
                                      <w:marLeft w:val="0"/>
                                      <w:marRight w:val="0"/>
                                      <w:marTop w:val="0"/>
                                      <w:marBottom w:val="0"/>
                                      <w:divBdr>
                                        <w:top w:val="none" w:sz="0" w:space="0" w:color="auto"/>
                                        <w:left w:val="none" w:sz="0" w:space="0" w:color="auto"/>
                                        <w:bottom w:val="none" w:sz="0" w:space="0" w:color="auto"/>
                                        <w:right w:val="none" w:sz="0" w:space="0" w:color="auto"/>
                                      </w:divBdr>
                                      <w:divsChild>
                                        <w:div w:id="325667071">
                                          <w:marLeft w:val="0"/>
                                          <w:marRight w:val="0"/>
                                          <w:marTop w:val="0"/>
                                          <w:marBottom w:val="0"/>
                                          <w:divBdr>
                                            <w:top w:val="none" w:sz="0" w:space="0" w:color="auto"/>
                                            <w:left w:val="none" w:sz="0" w:space="0" w:color="auto"/>
                                            <w:bottom w:val="none" w:sz="0" w:space="0" w:color="auto"/>
                                            <w:right w:val="none" w:sz="0" w:space="0" w:color="auto"/>
                                          </w:divBdr>
                                          <w:divsChild>
                                            <w:div w:id="1212694526">
                                              <w:marLeft w:val="0"/>
                                              <w:marRight w:val="0"/>
                                              <w:marTop w:val="0"/>
                                              <w:marBottom w:val="0"/>
                                              <w:divBdr>
                                                <w:top w:val="none" w:sz="0" w:space="0" w:color="auto"/>
                                                <w:left w:val="none" w:sz="0" w:space="0" w:color="auto"/>
                                                <w:bottom w:val="none" w:sz="0" w:space="0" w:color="auto"/>
                                                <w:right w:val="none" w:sz="0" w:space="0" w:color="auto"/>
                                              </w:divBdr>
                                              <w:divsChild>
                                                <w:div w:id="161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571559">
      <w:bodyDiv w:val="1"/>
      <w:marLeft w:val="0"/>
      <w:marRight w:val="0"/>
      <w:marTop w:val="0"/>
      <w:marBottom w:val="0"/>
      <w:divBdr>
        <w:top w:val="none" w:sz="0" w:space="0" w:color="auto"/>
        <w:left w:val="none" w:sz="0" w:space="0" w:color="auto"/>
        <w:bottom w:val="none" w:sz="0" w:space="0" w:color="auto"/>
        <w:right w:val="none" w:sz="0" w:space="0" w:color="auto"/>
      </w:divBdr>
      <w:divsChild>
        <w:div w:id="220754007">
          <w:marLeft w:val="0"/>
          <w:marRight w:val="0"/>
          <w:marTop w:val="0"/>
          <w:marBottom w:val="0"/>
          <w:divBdr>
            <w:top w:val="none" w:sz="0" w:space="0" w:color="auto"/>
            <w:left w:val="none" w:sz="0" w:space="0" w:color="auto"/>
            <w:bottom w:val="none" w:sz="0" w:space="0" w:color="auto"/>
            <w:right w:val="none" w:sz="0" w:space="0" w:color="auto"/>
          </w:divBdr>
          <w:divsChild>
            <w:div w:id="381101045">
              <w:marLeft w:val="0"/>
              <w:marRight w:val="0"/>
              <w:marTop w:val="0"/>
              <w:marBottom w:val="0"/>
              <w:divBdr>
                <w:top w:val="none" w:sz="0" w:space="0" w:color="auto"/>
                <w:left w:val="none" w:sz="0" w:space="0" w:color="auto"/>
                <w:bottom w:val="none" w:sz="0" w:space="0" w:color="auto"/>
                <w:right w:val="none" w:sz="0" w:space="0" w:color="auto"/>
              </w:divBdr>
              <w:divsChild>
                <w:div w:id="443303908">
                  <w:marLeft w:val="0"/>
                  <w:marRight w:val="0"/>
                  <w:marTop w:val="0"/>
                  <w:marBottom w:val="0"/>
                  <w:divBdr>
                    <w:top w:val="none" w:sz="0" w:space="0" w:color="auto"/>
                    <w:left w:val="none" w:sz="0" w:space="0" w:color="auto"/>
                    <w:bottom w:val="none" w:sz="0" w:space="0" w:color="auto"/>
                    <w:right w:val="none" w:sz="0" w:space="0" w:color="auto"/>
                  </w:divBdr>
                  <w:divsChild>
                    <w:div w:id="1607998046">
                      <w:marLeft w:val="0"/>
                      <w:marRight w:val="0"/>
                      <w:marTop w:val="0"/>
                      <w:marBottom w:val="0"/>
                      <w:divBdr>
                        <w:top w:val="none" w:sz="0" w:space="0" w:color="auto"/>
                        <w:left w:val="none" w:sz="0" w:space="0" w:color="auto"/>
                        <w:bottom w:val="none" w:sz="0" w:space="0" w:color="auto"/>
                        <w:right w:val="none" w:sz="0" w:space="0" w:color="auto"/>
                      </w:divBdr>
                      <w:divsChild>
                        <w:div w:id="1517571700">
                          <w:marLeft w:val="0"/>
                          <w:marRight w:val="0"/>
                          <w:marTop w:val="0"/>
                          <w:marBottom w:val="0"/>
                          <w:divBdr>
                            <w:top w:val="none" w:sz="0" w:space="0" w:color="auto"/>
                            <w:left w:val="none" w:sz="0" w:space="0" w:color="auto"/>
                            <w:bottom w:val="none" w:sz="0" w:space="0" w:color="auto"/>
                            <w:right w:val="none" w:sz="0" w:space="0" w:color="auto"/>
                          </w:divBdr>
                          <w:divsChild>
                            <w:div w:id="2018576934">
                              <w:marLeft w:val="0"/>
                              <w:marRight w:val="0"/>
                              <w:marTop w:val="0"/>
                              <w:marBottom w:val="0"/>
                              <w:divBdr>
                                <w:top w:val="none" w:sz="0" w:space="0" w:color="auto"/>
                                <w:left w:val="none" w:sz="0" w:space="0" w:color="auto"/>
                                <w:bottom w:val="none" w:sz="0" w:space="0" w:color="auto"/>
                                <w:right w:val="none" w:sz="0" w:space="0" w:color="auto"/>
                              </w:divBdr>
                              <w:divsChild>
                                <w:div w:id="186796257">
                                  <w:marLeft w:val="150"/>
                                  <w:marRight w:val="150"/>
                                  <w:marTop w:val="0"/>
                                  <w:marBottom w:val="0"/>
                                  <w:divBdr>
                                    <w:top w:val="none" w:sz="0" w:space="0" w:color="auto"/>
                                    <w:left w:val="none" w:sz="0" w:space="0" w:color="auto"/>
                                    <w:bottom w:val="none" w:sz="0" w:space="0" w:color="auto"/>
                                    <w:right w:val="none" w:sz="0" w:space="0" w:color="auto"/>
                                  </w:divBdr>
                                  <w:divsChild>
                                    <w:div w:id="377583635">
                                      <w:marLeft w:val="0"/>
                                      <w:marRight w:val="0"/>
                                      <w:marTop w:val="0"/>
                                      <w:marBottom w:val="0"/>
                                      <w:divBdr>
                                        <w:top w:val="none" w:sz="0" w:space="0" w:color="auto"/>
                                        <w:left w:val="none" w:sz="0" w:space="0" w:color="auto"/>
                                        <w:bottom w:val="none" w:sz="0" w:space="0" w:color="auto"/>
                                        <w:right w:val="none" w:sz="0" w:space="0" w:color="auto"/>
                                      </w:divBdr>
                                      <w:divsChild>
                                        <w:div w:id="1173229611">
                                          <w:marLeft w:val="0"/>
                                          <w:marRight w:val="0"/>
                                          <w:marTop w:val="0"/>
                                          <w:marBottom w:val="0"/>
                                          <w:divBdr>
                                            <w:top w:val="none" w:sz="0" w:space="0" w:color="auto"/>
                                            <w:left w:val="none" w:sz="0" w:space="0" w:color="auto"/>
                                            <w:bottom w:val="none" w:sz="0" w:space="0" w:color="auto"/>
                                            <w:right w:val="none" w:sz="0" w:space="0" w:color="auto"/>
                                          </w:divBdr>
                                          <w:divsChild>
                                            <w:div w:id="259215154">
                                              <w:marLeft w:val="0"/>
                                              <w:marRight w:val="0"/>
                                              <w:marTop w:val="0"/>
                                              <w:marBottom w:val="0"/>
                                              <w:divBdr>
                                                <w:top w:val="none" w:sz="0" w:space="0" w:color="auto"/>
                                                <w:left w:val="none" w:sz="0" w:space="0" w:color="auto"/>
                                                <w:bottom w:val="none" w:sz="0" w:space="0" w:color="auto"/>
                                                <w:right w:val="none" w:sz="0" w:space="0" w:color="auto"/>
                                              </w:divBdr>
                                            </w:div>
                                          </w:divsChild>
                                        </w:div>
                                        <w:div w:id="1791438611">
                                          <w:marLeft w:val="0"/>
                                          <w:marRight w:val="0"/>
                                          <w:marTop w:val="0"/>
                                          <w:marBottom w:val="0"/>
                                          <w:divBdr>
                                            <w:top w:val="none" w:sz="0" w:space="0" w:color="auto"/>
                                            <w:left w:val="none" w:sz="0" w:space="0" w:color="auto"/>
                                            <w:bottom w:val="none" w:sz="0" w:space="0" w:color="auto"/>
                                            <w:right w:val="none" w:sz="0" w:space="0" w:color="auto"/>
                                          </w:divBdr>
                                          <w:divsChild>
                                            <w:div w:id="1165628573">
                                              <w:marLeft w:val="0"/>
                                              <w:marRight w:val="0"/>
                                              <w:marTop w:val="0"/>
                                              <w:marBottom w:val="0"/>
                                              <w:divBdr>
                                                <w:top w:val="none" w:sz="0" w:space="0" w:color="auto"/>
                                                <w:left w:val="none" w:sz="0" w:space="0" w:color="auto"/>
                                                <w:bottom w:val="none" w:sz="0" w:space="0" w:color="auto"/>
                                                <w:right w:val="none" w:sz="0" w:space="0" w:color="auto"/>
                                              </w:divBdr>
                                            </w:div>
                                          </w:divsChild>
                                        </w:div>
                                        <w:div w:id="1097798106">
                                          <w:marLeft w:val="0"/>
                                          <w:marRight w:val="0"/>
                                          <w:marTop w:val="0"/>
                                          <w:marBottom w:val="0"/>
                                          <w:divBdr>
                                            <w:top w:val="none" w:sz="0" w:space="0" w:color="auto"/>
                                            <w:left w:val="none" w:sz="0" w:space="0" w:color="auto"/>
                                            <w:bottom w:val="none" w:sz="0" w:space="0" w:color="auto"/>
                                            <w:right w:val="none" w:sz="0" w:space="0" w:color="auto"/>
                                          </w:divBdr>
                                          <w:divsChild>
                                            <w:div w:id="1990742160">
                                              <w:marLeft w:val="0"/>
                                              <w:marRight w:val="0"/>
                                              <w:marTop w:val="0"/>
                                              <w:marBottom w:val="0"/>
                                              <w:divBdr>
                                                <w:top w:val="none" w:sz="0" w:space="0" w:color="auto"/>
                                                <w:left w:val="none" w:sz="0" w:space="0" w:color="auto"/>
                                                <w:bottom w:val="none" w:sz="0" w:space="0" w:color="auto"/>
                                                <w:right w:val="none" w:sz="0" w:space="0" w:color="auto"/>
                                              </w:divBdr>
                                            </w:div>
                                          </w:divsChild>
                                        </w:div>
                                        <w:div w:id="1490364664">
                                          <w:marLeft w:val="0"/>
                                          <w:marRight w:val="0"/>
                                          <w:marTop w:val="0"/>
                                          <w:marBottom w:val="0"/>
                                          <w:divBdr>
                                            <w:top w:val="none" w:sz="0" w:space="0" w:color="auto"/>
                                            <w:left w:val="none" w:sz="0" w:space="0" w:color="auto"/>
                                            <w:bottom w:val="none" w:sz="0" w:space="0" w:color="auto"/>
                                            <w:right w:val="none" w:sz="0" w:space="0" w:color="auto"/>
                                          </w:divBdr>
                                          <w:divsChild>
                                            <w:div w:id="1508397754">
                                              <w:marLeft w:val="0"/>
                                              <w:marRight w:val="0"/>
                                              <w:marTop w:val="0"/>
                                              <w:marBottom w:val="0"/>
                                              <w:divBdr>
                                                <w:top w:val="none" w:sz="0" w:space="0" w:color="auto"/>
                                                <w:left w:val="none" w:sz="0" w:space="0" w:color="auto"/>
                                                <w:bottom w:val="none" w:sz="0" w:space="0" w:color="auto"/>
                                                <w:right w:val="none" w:sz="0" w:space="0" w:color="auto"/>
                                              </w:divBdr>
                                            </w:div>
                                          </w:divsChild>
                                        </w:div>
                                        <w:div w:id="782923384">
                                          <w:marLeft w:val="0"/>
                                          <w:marRight w:val="0"/>
                                          <w:marTop w:val="0"/>
                                          <w:marBottom w:val="0"/>
                                          <w:divBdr>
                                            <w:top w:val="none" w:sz="0" w:space="0" w:color="auto"/>
                                            <w:left w:val="none" w:sz="0" w:space="0" w:color="auto"/>
                                            <w:bottom w:val="none" w:sz="0" w:space="0" w:color="auto"/>
                                            <w:right w:val="none" w:sz="0" w:space="0" w:color="auto"/>
                                          </w:divBdr>
                                          <w:divsChild>
                                            <w:div w:id="12294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794697">
      <w:bodyDiv w:val="1"/>
      <w:marLeft w:val="0"/>
      <w:marRight w:val="0"/>
      <w:marTop w:val="0"/>
      <w:marBottom w:val="0"/>
      <w:divBdr>
        <w:top w:val="none" w:sz="0" w:space="0" w:color="auto"/>
        <w:left w:val="none" w:sz="0" w:space="0" w:color="auto"/>
        <w:bottom w:val="none" w:sz="0" w:space="0" w:color="auto"/>
        <w:right w:val="none" w:sz="0" w:space="0" w:color="auto"/>
      </w:divBdr>
      <w:divsChild>
        <w:div w:id="1851141713">
          <w:marLeft w:val="0"/>
          <w:marRight w:val="0"/>
          <w:marTop w:val="0"/>
          <w:marBottom w:val="0"/>
          <w:divBdr>
            <w:top w:val="single" w:sz="6" w:space="0" w:color="D2D2D2"/>
            <w:left w:val="single" w:sz="6" w:space="0" w:color="D2D2D2"/>
            <w:bottom w:val="single" w:sz="6" w:space="0" w:color="D2D2D2"/>
            <w:right w:val="single" w:sz="6" w:space="0" w:color="D2D2D2"/>
          </w:divBdr>
          <w:divsChild>
            <w:div w:id="1438597798">
              <w:marLeft w:val="0"/>
              <w:marRight w:val="0"/>
              <w:marTop w:val="0"/>
              <w:marBottom w:val="0"/>
              <w:divBdr>
                <w:top w:val="none" w:sz="0" w:space="0" w:color="auto"/>
                <w:left w:val="none" w:sz="0" w:space="0" w:color="auto"/>
                <w:bottom w:val="none" w:sz="0" w:space="0" w:color="auto"/>
                <w:right w:val="none" w:sz="0" w:space="0" w:color="auto"/>
              </w:divBdr>
              <w:divsChild>
                <w:div w:id="1819565892">
                  <w:marLeft w:val="0"/>
                  <w:marRight w:val="0"/>
                  <w:marTop w:val="0"/>
                  <w:marBottom w:val="0"/>
                  <w:divBdr>
                    <w:top w:val="none" w:sz="0" w:space="0" w:color="auto"/>
                    <w:left w:val="none" w:sz="0" w:space="0" w:color="auto"/>
                    <w:bottom w:val="none" w:sz="0" w:space="0" w:color="auto"/>
                    <w:right w:val="none" w:sz="0" w:space="0" w:color="auto"/>
                  </w:divBdr>
                  <w:divsChild>
                    <w:div w:id="446856063">
                      <w:marLeft w:val="0"/>
                      <w:marRight w:val="0"/>
                      <w:marTop w:val="0"/>
                      <w:marBottom w:val="0"/>
                      <w:divBdr>
                        <w:top w:val="none" w:sz="0" w:space="0" w:color="auto"/>
                        <w:left w:val="none" w:sz="0" w:space="0" w:color="auto"/>
                        <w:bottom w:val="none" w:sz="0" w:space="0" w:color="auto"/>
                        <w:right w:val="none" w:sz="0" w:space="0" w:color="auto"/>
                      </w:divBdr>
                      <w:divsChild>
                        <w:div w:id="1781026225">
                          <w:marLeft w:val="0"/>
                          <w:marRight w:val="0"/>
                          <w:marTop w:val="0"/>
                          <w:marBottom w:val="0"/>
                          <w:divBdr>
                            <w:top w:val="none" w:sz="0" w:space="0" w:color="auto"/>
                            <w:left w:val="none" w:sz="0" w:space="0" w:color="auto"/>
                            <w:bottom w:val="none" w:sz="0" w:space="0" w:color="auto"/>
                            <w:right w:val="none" w:sz="0" w:space="0" w:color="auto"/>
                          </w:divBdr>
                          <w:divsChild>
                            <w:div w:id="1814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464056">
      <w:bodyDiv w:val="1"/>
      <w:marLeft w:val="0"/>
      <w:marRight w:val="0"/>
      <w:marTop w:val="0"/>
      <w:marBottom w:val="0"/>
      <w:divBdr>
        <w:top w:val="none" w:sz="0" w:space="0" w:color="auto"/>
        <w:left w:val="none" w:sz="0" w:space="0" w:color="auto"/>
        <w:bottom w:val="none" w:sz="0" w:space="0" w:color="auto"/>
        <w:right w:val="none" w:sz="0" w:space="0" w:color="auto"/>
      </w:divBdr>
      <w:divsChild>
        <w:div w:id="1868441589">
          <w:marLeft w:val="0"/>
          <w:marRight w:val="0"/>
          <w:marTop w:val="0"/>
          <w:marBottom w:val="0"/>
          <w:divBdr>
            <w:top w:val="none" w:sz="0" w:space="0" w:color="auto"/>
            <w:left w:val="none" w:sz="0" w:space="0" w:color="auto"/>
            <w:bottom w:val="none" w:sz="0" w:space="0" w:color="auto"/>
            <w:right w:val="none" w:sz="0" w:space="0" w:color="auto"/>
          </w:divBdr>
          <w:divsChild>
            <w:div w:id="147870038">
              <w:marLeft w:val="0"/>
              <w:marRight w:val="0"/>
              <w:marTop w:val="0"/>
              <w:marBottom w:val="0"/>
              <w:divBdr>
                <w:top w:val="none" w:sz="0" w:space="0" w:color="auto"/>
                <w:left w:val="none" w:sz="0" w:space="0" w:color="auto"/>
                <w:bottom w:val="none" w:sz="0" w:space="0" w:color="auto"/>
                <w:right w:val="none" w:sz="0" w:space="0" w:color="auto"/>
              </w:divBdr>
              <w:divsChild>
                <w:div w:id="1097404931">
                  <w:marLeft w:val="0"/>
                  <w:marRight w:val="0"/>
                  <w:marTop w:val="0"/>
                  <w:marBottom w:val="0"/>
                  <w:divBdr>
                    <w:top w:val="none" w:sz="0" w:space="0" w:color="auto"/>
                    <w:left w:val="none" w:sz="0" w:space="0" w:color="auto"/>
                    <w:bottom w:val="none" w:sz="0" w:space="0" w:color="auto"/>
                    <w:right w:val="none" w:sz="0" w:space="0" w:color="auto"/>
                  </w:divBdr>
                  <w:divsChild>
                    <w:div w:id="2028755372">
                      <w:marLeft w:val="0"/>
                      <w:marRight w:val="0"/>
                      <w:marTop w:val="0"/>
                      <w:marBottom w:val="0"/>
                      <w:divBdr>
                        <w:top w:val="none" w:sz="0" w:space="0" w:color="auto"/>
                        <w:left w:val="none" w:sz="0" w:space="0" w:color="auto"/>
                        <w:bottom w:val="none" w:sz="0" w:space="0" w:color="auto"/>
                        <w:right w:val="none" w:sz="0" w:space="0" w:color="auto"/>
                      </w:divBdr>
                      <w:divsChild>
                        <w:div w:id="1578322869">
                          <w:marLeft w:val="0"/>
                          <w:marRight w:val="0"/>
                          <w:marTop w:val="0"/>
                          <w:marBottom w:val="0"/>
                          <w:divBdr>
                            <w:top w:val="none" w:sz="0" w:space="0" w:color="auto"/>
                            <w:left w:val="none" w:sz="0" w:space="0" w:color="auto"/>
                            <w:bottom w:val="none" w:sz="0" w:space="0" w:color="auto"/>
                            <w:right w:val="none" w:sz="0" w:space="0" w:color="auto"/>
                          </w:divBdr>
                          <w:divsChild>
                            <w:div w:id="1263419622">
                              <w:marLeft w:val="0"/>
                              <w:marRight w:val="0"/>
                              <w:marTop w:val="0"/>
                              <w:marBottom w:val="0"/>
                              <w:divBdr>
                                <w:top w:val="none" w:sz="0" w:space="0" w:color="auto"/>
                                <w:left w:val="none" w:sz="0" w:space="0" w:color="auto"/>
                                <w:bottom w:val="none" w:sz="0" w:space="0" w:color="auto"/>
                                <w:right w:val="none" w:sz="0" w:space="0" w:color="auto"/>
                              </w:divBdr>
                              <w:divsChild>
                                <w:div w:id="949355185">
                                  <w:marLeft w:val="0"/>
                                  <w:marRight w:val="0"/>
                                  <w:marTop w:val="0"/>
                                  <w:marBottom w:val="0"/>
                                  <w:divBdr>
                                    <w:top w:val="none" w:sz="0" w:space="0" w:color="auto"/>
                                    <w:left w:val="none" w:sz="0" w:space="0" w:color="auto"/>
                                    <w:bottom w:val="none" w:sz="0" w:space="0" w:color="auto"/>
                                    <w:right w:val="none" w:sz="0" w:space="0" w:color="auto"/>
                                  </w:divBdr>
                                  <w:divsChild>
                                    <w:div w:id="2013993947">
                                      <w:marLeft w:val="0"/>
                                      <w:marRight w:val="0"/>
                                      <w:marTop w:val="0"/>
                                      <w:marBottom w:val="0"/>
                                      <w:divBdr>
                                        <w:top w:val="none" w:sz="0" w:space="0" w:color="auto"/>
                                        <w:left w:val="none" w:sz="0" w:space="0" w:color="auto"/>
                                        <w:bottom w:val="none" w:sz="0" w:space="0" w:color="auto"/>
                                        <w:right w:val="none" w:sz="0" w:space="0" w:color="auto"/>
                                      </w:divBdr>
                                      <w:divsChild>
                                        <w:div w:id="1288665493">
                                          <w:marLeft w:val="0"/>
                                          <w:marRight w:val="0"/>
                                          <w:marTop w:val="0"/>
                                          <w:marBottom w:val="0"/>
                                          <w:divBdr>
                                            <w:top w:val="none" w:sz="0" w:space="0" w:color="auto"/>
                                            <w:left w:val="none" w:sz="0" w:space="0" w:color="auto"/>
                                            <w:bottom w:val="none" w:sz="0" w:space="0" w:color="auto"/>
                                            <w:right w:val="none" w:sz="0" w:space="0" w:color="auto"/>
                                          </w:divBdr>
                                          <w:divsChild>
                                            <w:div w:id="1956516630">
                                              <w:marLeft w:val="0"/>
                                              <w:marRight w:val="0"/>
                                              <w:marTop w:val="0"/>
                                              <w:marBottom w:val="0"/>
                                              <w:divBdr>
                                                <w:top w:val="none" w:sz="0" w:space="0" w:color="auto"/>
                                                <w:left w:val="none" w:sz="0" w:space="0" w:color="auto"/>
                                                <w:bottom w:val="none" w:sz="0" w:space="0" w:color="auto"/>
                                                <w:right w:val="none" w:sz="0" w:space="0" w:color="auto"/>
                                              </w:divBdr>
                                              <w:divsChild>
                                                <w:div w:id="1160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control" Target="activeX/activeX3.xml"/><Relationship Id="rId26" Type="http://schemas.openxmlformats.org/officeDocument/2006/relationships/control" Target="activeX/activeX7.xml"/><Relationship Id="rId39" Type="http://schemas.openxmlformats.org/officeDocument/2006/relationships/image" Target="media/image15.png"/><Relationship Id="rId21" Type="http://schemas.openxmlformats.org/officeDocument/2006/relationships/image" Target="media/image5.wmf"/><Relationship Id="rId34" Type="http://schemas.openxmlformats.org/officeDocument/2006/relationships/control" Target="activeX/activeX11.xm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ontrol" Target="activeX/activeX2.xml"/><Relationship Id="rId29" Type="http://schemas.openxmlformats.org/officeDocument/2006/relationships/image" Target="media/image9.wmf"/><Relationship Id="rId11" Type="http://schemas.openxmlformats.org/officeDocument/2006/relationships/hyperlink" Target="https://www.birminghamchoice.co.uk" TargetMode="External"/><Relationship Id="rId24" Type="http://schemas.openxmlformats.org/officeDocument/2006/relationships/control" Target="activeX/activeX6.xml"/><Relationship Id="rId32" Type="http://schemas.openxmlformats.org/officeDocument/2006/relationships/control" Target="activeX/activeX10.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control" Target="activeX/activeX8.xm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8.wmf"/><Relationship Id="rId30" Type="http://schemas.openxmlformats.org/officeDocument/2006/relationships/control" Target="activeX/activeX9.xml"/><Relationship Id="rId35" Type="http://schemas.openxmlformats.org/officeDocument/2006/relationships/hyperlink" Target="https://www.birminghamchoice.co.uk" TargetMode="External"/><Relationship Id="rId43" Type="http://schemas.openxmlformats.org/officeDocument/2006/relationships/hyperlink" Target="https://www.gov.uk/government/publications/common-travel-area-guidance"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birminghamchoice.co.uk/Data/Pub/PublicWebsite/ImageLibrary/Allocation%20Policy%20FINAL%20Feb%202023.pdf"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eader" Target="header1.xml"/><Relationship Id="rId20" Type="http://schemas.openxmlformats.org/officeDocument/2006/relationships/control" Target="activeX/activeX4.xm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2.emf"/></Relationships>
</file>

<file path=word/_rels/footer3.xml.rels><?xml version="1.0" encoding="UTF-8" standalone="yes"?>
<Relationships xmlns="http://schemas.openxmlformats.org/package/2006/relationships"><Relationship Id="rId1" Type="http://schemas.openxmlformats.org/officeDocument/2006/relationships/image" Target="media/image44.emf"/></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10.xml><?xml version="1.0" encoding="utf-8"?>
<ax:ocx xmlns:ax="http://schemas.microsoft.com/office/2006/activeX" xmlns:r="http://schemas.openxmlformats.org/officeDocument/2006/relationships" ax:classid="{5512D110-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0-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1618E886DC8248B467BA3D45E4D97C" ma:contentTypeVersion="13" ma:contentTypeDescription="Create a new document." ma:contentTypeScope="" ma:versionID="aaa5045b0cb4956c0911d909d3e4382a">
  <xsd:schema xmlns:xsd="http://www.w3.org/2001/XMLSchema" xmlns:xs="http://www.w3.org/2001/XMLSchema" xmlns:p="http://schemas.microsoft.com/office/2006/metadata/properties" xmlns:ns1="http://schemas.microsoft.com/sharepoint/v3" xmlns:ns3="cf4fbdc1-3486-4097-bd2f-409effe17552" xmlns:ns4="a44b952a-cdab-49d8-a572-68fa4f4b8e9d" targetNamespace="http://schemas.microsoft.com/office/2006/metadata/properties" ma:root="true" ma:fieldsID="0788f08a4f163d161a0ec9758b47bff6" ns1:_="" ns3:_="" ns4:_="">
    <xsd:import namespace="http://schemas.microsoft.com/sharepoint/v3"/>
    <xsd:import namespace="cf4fbdc1-3486-4097-bd2f-409effe17552"/>
    <xsd:import namespace="a44b952a-cdab-49d8-a572-68fa4f4b8e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4fbdc1-3486-4097-bd2f-409effe17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4b952a-cdab-49d8-a572-68fa4f4b8e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FDB7-EA28-4147-945F-B7022FBFA0DD}">
  <ds:schemaRefs>
    <ds:schemaRef ds:uri="http://schemas.microsoft.com/sharepoint/v3/contenttype/forms"/>
  </ds:schemaRefs>
</ds:datastoreItem>
</file>

<file path=customXml/itemProps2.xml><?xml version="1.0" encoding="utf-8"?>
<ds:datastoreItem xmlns:ds="http://schemas.openxmlformats.org/officeDocument/2006/customXml" ds:itemID="{84CA300B-730A-404E-878F-86457C206D80}">
  <ds:schemaRefs>
    <ds:schemaRef ds:uri="http://schemas.microsoft.com/office/2006/metadata/properties"/>
    <ds:schemaRef ds:uri="a44b952a-cdab-49d8-a572-68fa4f4b8e9d"/>
    <ds:schemaRef ds:uri="http://schemas.microsoft.com/sharepoint/v3"/>
    <ds:schemaRef ds:uri="http://purl.org/dc/terms/"/>
    <ds:schemaRef ds:uri="cf4fbdc1-3486-4097-bd2f-409effe17552"/>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F53949F-9CDB-452E-91D4-D63950898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4fbdc1-3486-4097-bd2f-409effe17552"/>
    <ds:schemaRef ds:uri="a44b952a-cdab-49d8-a572-68fa4f4b8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DCA946-A90F-4C9C-8B3B-D4406D16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2842</Words>
  <Characters>16206</Characters>
  <Application>Microsoft Office Word</Application>
  <DocSecurity>6</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Pancheri</dc:creator>
  <cp:keywords/>
  <dc:description/>
  <cp:lastModifiedBy>Matthew Corcoran</cp:lastModifiedBy>
  <cp:revision>2</cp:revision>
  <dcterms:created xsi:type="dcterms:W3CDTF">2023-12-07T16:57:00Z</dcterms:created>
  <dcterms:modified xsi:type="dcterms:W3CDTF">2023-12-07T16:57:00Z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0x010100991618E886DC8248B467BA3D45E4D97C</vt:lpwstr>
  </property>
  <property fmtid="{D5CDD505-2E9C-101B-9397-08002B2CF9AE}" pid="3" name="ClassificationContentMarkingFooterShapeIds">
    <vt:lpwstr>6,a,11</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a17471b1-27ab-4640-9264-e69a67407ca3_Enabled">
    <vt:lpwstr>true</vt:lpwstr>
  </property>
  <property fmtid="{D5CDD505-2E9C-101B-9397-08002B2CF9AE}" pid="7" name="MSIP_Label_a17471b1-27ab-4640-9264-e69a67407ca3_SetDate">
    <vt:lpwstr>2023-12-06T11:57:41Z</vt:lpwstr>
  </property>
  <property fmtid="{D5CDD505-2E9C-101B-9397-08002B2CF9AE}" pid="8" name="MSIP_Label_a17471b1-27ab-4640-9264-e69a67407ca3_Method">
    <vt:lpwstr>Standard</vt:lpwstr>
  </property>
  <property fmtid="{D5CDD505-2E9C-101B-9397-08002B2CF9AE}" pid="9" name="MSIP_Label_a17471b1-27ab-4640-9264-e69a67407ca3_Name">
    <vt:lpwstr>BCC - OFFICIAL</vt:lpwstr>
  </property>
  <property fmtid="{D5CDD505-2E9C-101B-9397-08002B2CF9AE}" pid="10" name="MSIP_Label_a17471b1-27ab-4640-9264-e69a67407ca3_SiteId">
    <vt:lpwstr>699ace67-d2e4-4bcd-b303-d2bbe2b9bbf1</vt:lpwstr>
  </property>
  <property fmtid="{D5CDD505-2E9C-101B-9397-08002B2CF9AE}" pid="11" name="MSIP_Label_a17471b1-27ab-4640-9264-e69a67407ca3_ActionId">
    <vt:lpwstr>5db0abbc-44ee-4e50-ac13-5d9d81f0f7a5</vt:lpwstr>
  </property>
  <property fmtid="{D5CDD505-2E9C-101B-9397-08002B2CF9AE}" pid="12" name="MSIP_Label_a17471b1-27ab-4640-9264-e69a67407ca3_ContentBits">
    <vt:lpwstr>2</vt:lpwstr>
  </property>
</Properties>
</file>